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F1" w:rsidRDefault="00D67FF1">
      <w:pPr>
        <w:spacing w:after="0"/>
        <w:ind w:left="120"/>
      </w:pPr>
      <w:bookmarkStart w:id="0" w:name="block-55223356"/>
    </w:p>
    <w:bookmarkEnd w:id="0"/>
    <w:p w:rsidR="00D67FF1" w:rsidRDefault="00D67FF1"/>
    <w:p w:rsidR="00D67FF1" w:rsidRDefault="0086523D">
      <w:bookmarkStart w:id="1" w:name="_GoBack"/>
      <w:r>
        <w:rPr>
          <w:noProof/>
        </w:rPr>
        <w:drawing>
          <wp:inline distT="0" distB="0" distL="0" distR="0">
            <wp:extent cx="6355250" cy="6129485"/>
            <wp:effectExtent l="0" t="1270" r="6350" b="635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 rot="16200000">
                      <a:off x="0" y="0"/>
                      <a:ext cx="6365966" cy="613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D67FF1" w:rsidRDefault="00D67FF1">
      <w:pPr>
        <w:sectPr w:rsidR="00D67FF1">
          <w:pgSz w:w="11906" w:h="16383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after="0" w:line="264" w:lineRule="auto"/>
        <w:ind w:left="120"/>
        <w:jc w:val="both"/>
      </w:pPr>
      <w:bookmarkStart w:id="2" w:name="block-55223357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</w:t>
      </w:r>
      <w:r>
        <w:rPr>
          <w:rFonts w:ascii="Times New Roman" w:hAnsi="Times New Roman"/>
          <w:sz w:val="28"/>
        </w:rPr>
        <w:t>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</w:t>
      </w:r>
      <w:r>
        <w:rPr>
          <w:rFonts w:ascii="Times New Roman" w:hAnsi="Times New Roman"/>
          <w:sz w:val="28"/>
        </w:rPr>
        <w:t xml:space="preserve">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географии отражает основные требования ФГОС ООО к личностным, метапредметным и </w:t>
      </w:r>
      <w:r>
        <w:rPr>
          <w:rFonts w:ascii="Times New Roman" w:hAnsi="Times New Roman"/>
          <w:sz w:val="28"/>
        </w:rPr>
        <w:t>предметным результатам освоения образовательных программ.</w:t>
      </w: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</w:t>
      </w:r>
      <w:r>
        <w:rPr>
          <w:rFonts w:ascii="Times New Roman" w:hAnsi="Times New Roman"/>
          <w:sz w:val="28"/>
        </w:rPr>
        <w:t>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</w:t>
      </w:r>
      <w:r>
        <w:rPr>
          <w:rFonts w:ascii="Times New Roman" w:hAnsi="Times New Roman"/>
          <w:sz w:val="28"/>
        </w:rPr>
        <w:t>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ОБЩАЯ ХАРАКТЕРИ</w:t>
      </w:r>
      <w:r>
        <w:rPr>
          <w:rFonts w:ascii="Times New Roman" w:hAnsi="Times New Roman"/>
          <w:b/>
          <w:sz w:val="28"/>
        </w:rPr>
        <w:t>СТИКА УЧЕБНОГО ПРЕДМЕТА «ГЕОГРАФИЯ»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</w:t>
      </w:r>
      <w:r>
        <w:rPr>
          <w:rFonts w:ascii="Times New Roman" w:hAnsi="Times New Roman"/>
          <w:sz w:val="28"/>
        </w:rPr>
        <w:t>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 курса географии в основной школе</w:t>
      </w:r>
      <w:r>
        <w:rPr>
          <w:rFonts w:ascii="Times New Roman" w:hAnsi="Times New Roman"/>
          <w:sz w:val="28"/>
        </w:rPr>
        <w:t xml:space="preserve">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</w:t>
      </w:r>
      <w:r>
        <w:rPr>
          <w:rFonts w:ascii="Times New Roman" w:hAnsi="Times New Roman"/>
          <w:sz w:val="28"/>
        </w:rPr>
        <w:t>ренциации.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 xml:space="preserve">ЦЕЛИ ИЗУЧЕНИЯ </w:t>
      </w:r>
      <w:r>
        <w:rPr>
          <w:rFonts w:ascii="Times New Roman" w:hAnsi="Times New Roman"/>
          <w:b/>
          <w:color w:val="333333"/>
          <w:sz w:val="28"/>
        </w:rPr>
        <w:t>УЧЕБНОГО ПРЕДМЕТА</w:t>
      </w:r>
      <w:r>
        <w:rPr>
          <w:rFonts w:ascii="Times New Roman" w:hAnsi="Times New Roman"/>
          <w:b/>
          <w:sz w:val="28"/>
        </w:rPr>
        <w:t xml:space="preserve"> «ГЕОГРАФИЯ»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географии в общем образовании направлено на достижение следующих целей: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1) воспитание чувства патриотизма, любви к своей стране, малой родине, взаимопонимания с другими народами на основе фо</w:t>
      </w:r>
      <w:r>
        <w:rPr>
          <w:rFonts w:ascii="Times New Roman" w:hAnsi="Times New Roman"/>
          <w:sz w:val="28"/>
        </w:rPr>
        <w:t xml:space="preserve">рмирования целостного географического образа России, ценностных ориентаций личности;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</w:t>
      </w:r>
      <w:r>
        <w:rPr>
          <w:rFonts w:ascii="Times New Roman" w:hAnsi="Times New Roman"/>
          <w:sz w:val="28"/>
        </w:rPr>
        <w:t xml:space="preserve">ем повседневной жизни с использованием географических знаний, самостоятельного приобретения новых знаний;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</w:t>
      </w:r>
      <w:r>
        <w:rPr>
          <w:rFonts w:ascii="Times New Roman" w:hAnsi="Times New Roman"/>
          <w:sz w:val="28"/>
        </w:rPr>
        <w:t>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4) формирование способности поиска и применения различных источни</w:t>
      </w:r>
      <w:r>
        <w:rPr>
          <w:rFonts w:ascii="Times New Roman" w:hAnsi="Times New Roman"/>
          <w:sz w:val="28"/>
        </w:rPr>
        <w:t>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5) формирование комплекса практико-ориентированных географических знаний </w:t>
      </w:r>
      <w:r>
        <w:rPr>
          <w:rFonts w:ascii="Times New Roman" w:hAnsi="Times New Roman"/>
          <w:sz w:val="28"/>
        </w:rPr>
        <w:t>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</w:t>
      </w:r>
      <w:r>
        <w:rPr>
          <w:rFonts w:ascii="Times New Roman" w:hAnsi="Times New Roman"/>
          <w:sz w:val="28"/>
        </w:rPr>
        <w:t xml:space="preserve">чном и многоконфессиональном мире;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ПРЕДМЕТА «ГЕОГР</w:t>
      </w:r>
      <w:r>
        <w:rPr>
          <w:rFonts w:ascii="Times New Roman" w:hAnsi="Times New Roman"/>
          <w:b/>
          <w:sz w:val="28"/>
        </w:rPr>
        <w:t>АФИЯ» В УЧЕБНОМ ПЛАНЕ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Освоение содержания курса «География» в основной школе происходит с опорой </w:t>
      </w:r>
      <w:r>
        <w:rPr>
          <w:rFonts w:ascii="Times New Roman" w:hAnsi="Times New Roman"/>
          <w:sz w:val="28"/>
        </w:rPr>
        <w:t>на географические знания и умения, сформированные ранее в курсе «Окружающий мир».</w:t>
      </w: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lastRenderedPageBreak/>
        <w:t>Учебным планом на изучение географии отводится 272 часа: по одному часу в неделю в 5 и 6 классах и по 2 часа в 7, 8 и 9 классах.</w:t>
      </w:r>
    </w:p>
    <w:bookmarkEnd w:id="2"/>
    <w:p w:rsidR="00D67FF1" w:rsidRDefault="00D67FF1"/>
    <w:p w:rsidR="00D67FF1" w:rsidRDefault="00D67FF1">
      <w:pPr>
        <w:sectPr w:rsidR="00D67FF1">
          <w:pgSz w:w="11906" w:h="16383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after="0" w:line="264" w:lineRule="auto"/>
        <w:ind w:left="120"/>
        <w:jc w:val="both"/>
      </w:pPr>
      <w:bookmarkStart w:id="3" w:name="block-55223358"/>
      <w:r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5 КЛ</w:t>
      </w:r>
      <w:r>
        <w:rPr>
          <w:rFonts w:ascii="Times New Roman" w:hAnsi="Times New Roman"/>
          <w:b/>
          <w:sz w:val="28"/>
        </w:rPr>
        <w:t>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1. Географическое изучение Земли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Введение</w:t>
      </w:r>
      <w:r>
        <w:rPr>
          <w:rFonts w:ascii="Times New Roman" w:hAnsi="Times New Roman"/>
          <w:sz w:val="28"/>
        </w:rPr>
        <w:t>. География — наука о планете Земля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</w:t>
      </w:r>
      <w:r>
        <w:rPr>
          <w:rFonts w:ascii="Times New Roman" w:hAnsi="Times New Roman"/>
          <w:sz w:val="28"/>
        </w:rPr>
        <w:t>й. Древо географических наук.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История географических открытий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Представления о мире в древности (Древний </w:t>
      </w:r>
      <w:r>
        <w:rPr>
          <w:rFonts w:ascii="Times New Roman" w:hAnsi="Times New Roman"/>
          <w:sz w:val="28"/>
        </w:rPr>
        <w:t>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География в эпоху Средневековья: путешествия и открытия ви</w:t>
      </w:r>
      <w:r>
        <w:rPr>
          <w:rFonts w:ascii="Times New Roman" w:hAnsi="Times New Roman"/>
          <w:sz w:val="28"/>
        </w:rPr>
        <w:t>кингов, древних арабов, русских землепроходцев. Путешествия М. Поло и А. Никитина.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</w:t>
      </w:r>
      <w:r>
        <w:rPr>
          <w:rFonts w:ascii="Times New Roman" w:hAnsi="Times New Roman"/>
          <w:sz w:val="28"/>
        </w:rPr>
        <w:t>ких географических открытий. Карта мира после эпохи Великих географических открытий.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Географические открытия XVII—XIX вв. Поиски Южной Земли — открытие Австралии. Русские путешественники и мореплаватели на северо-востоке Азии. Первая русская кругосветная э</w:t>
      </w:r>
      <w:r>
        <w:rPr>
          <w:rFonts w:ascii="Times New Roman" w:hAnsi="Times New Roman"/>
          <w:sz w:val="28"/>
        </w:rPr>
        <w:t>кспедиция (Русская экспедиция Ф. Ф. Беллинсгаузена, М. П. Лазарева — открытие Антарктиды).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 Обозначение на контурной карте географических объектов, открытых в разные периоды.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Сравнение карт Эратосфена, Птолемея и современных карт по предложенным учителем вопросам.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2. Изображения земной поверхности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1. Планы местности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</w:t>
      </w:r>
      <w:r>
        <w:rPr>
          <w:rFonts w:ascii="Times New Roman" w:hAnsi="Times New Roman"/>
          <w:sz w:val="28"/>
        </w:rPr>
        <w:t>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</w:t>
      </w:r>
      <w:r>
        <w:rPr>
          <w:rFonts w:ascii="Times New Roman" w:hAnsi="Times New Roman"/>
          <w:sz w:val="28"/>
        </w:rPr>
        <w:t>ти их применения.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Определение направлений и расстояний по плану местности.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Составление описания маршрута по плану местности.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2. Географические карты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Различия глобуса и географических карт. Способы перехода от сферической </w:t>
      </w:r>
      <w:r>
        <w:rPr>
          <w:rFonts w:ascii="Times New Roman" w:hAnsi="Times New Roman"/>
          <w:sz w:val="28"/>
        </w:rPr>
        <w:t>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</w:t>
      </w:r>
      <w:r>
        <w:rPr>
          <w:rFonts w:ascii="Times New Roman" w:hAnsi="Times New Roman"/>
          <w:sz w:val="28"/>
        </w:rPr>
        <w:t>деление расстояний по глобусу.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</w:t>
      </w:r>
      <w:r>
        <w:rPr>
          <w:rFonts w:ascii="Times New Roman" w:hAnsi="Times New Roman"/>
          <w:sz w:val="28"/>
        </w:rPr>
        <w:t>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</w:t>
      </w:r>
      <w:r>
        <w:rPr>
          <w:rFonts w:ascii="Times New Roman" w:hAnsi="Times New Roman"/>
          <w:sz w:val="28"/>
        </w:rPr>
        <w:t>мационные системы.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Определение направлений и расстояний по карте полушарий.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3. Земля — планета Солнечной системы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Земля</w:t>
      </w:r>
      <w:r>
        <w:rPr>
          <w:rFonts w:ascii="Times New Roman" w:hAnsi="Times New Roman"/>
          <w:sz w:val="28"/>
        </w:rPr>
        <w:t xml:space="preserve"> в Солнечной системе. Гипотезы возникновения Земли. Форма, размеры Земли, их географические следствия.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</w:t>
      </w:r>
      <w:r>
        <w:rPr>
          <w:rFonts w:ascii="Times New Roman" w:hAnsi="Times New Roman"/>
          <w:sz w:val="28"/>
        </w:rPr>
        <w:t xml:space="preserve">еннего равноденствия, летнего и зимнего солнцестояния. Неравномерное распределение солнечного света и тепла на поверхности </w:t>
      </w:r>
      <w:r>
        <w:rPr>
          <w:rFonts w:ascii="Times New Roman" w:hAnsi="Times New Roman"/>
          <w:sz w:val="28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Влияние Космоса на З</w:t>
      </w:r>
      <w:r>
        <w:rPr>
          <w:rFonts w:ascii="Times New Roman" w:hAnsi="Times New Roman"/>
          <w:sz w:val="28"/>
        </w:rPr>
        <w:t>емлю и жизнь людей.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4. Оболочки Земли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1. Литосфера — к</w:t>
      </w:r>
      <w:r>
        <w:rPr>
          <w:rFonts w:ascii="Times New Roman" w:hAnsi="Times New Roman"/>
          <w:b/>
          <w:sz w:val="28"/>
        </w:rPr>
        <w:t xml:space="preserve">аменная оболочка Земли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</w:t>
      </w:r>
      <w:r>
        <w:rPr>
          <w:rFonts w:ascii="Times New Roman" w:hAnsi="Times New Roman"/>
          <w:sz w:val="28"/>
        </w:rPr>
        <w:t>ние горных пород. Магматические, осадочные и метаморфические горные породы.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</w:t>
      </w:r>
      <w:r>
        <w:rPr>
          <w:rFonts w:ascii="Times New Roman" w:hAnsi="Times New Roman"/>
          <w:sz w:val="28"/>
        </w:rPr>
        <w:t>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</w:t>
      </w:r>
      <w:r>
        <w:rPr>
          <w:rFonts w:ascii="Times New Roman" w:hAnsi="Times New Roman"/>
          <w:sz w:val="28"/>
        </w:rPr>
        <w:t>тренних и внешних сил.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</w:t>
      </w:r>
      <w:r>
        <w:rPr>
          <w:rFonts w:ascii="Times New Roman" w:hAnsi="Times New Roman"/>
          <w:sz w:val="28"/>
        </w:rPr>
        <w:t xml:space="preserve"> равнинного рельефа, крупнейшие по площади равнины мира.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Рельеф дна Мирового океана. Части</w:t>
      </w:r>
      <w:r>
        <w:rPr>
          <w:rFonts w:ascii="Times New Roman" w:hAnsi="Times New Roman"/>
          <w:sz w:val="28"/>
        </w:rPr>
        <w:t xml:space="preserve"> подводных окраин материков. Срединно-океанические хребты. Острова, их типы по происхождению. Ложе Океана, его рельеф.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Описание горной системы или равнины по физической карте.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Заключение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Практикум «Сезонные изменения в природе своей</w:t>
      </w:r>
      <w:r>
        <w:rPr>
          <w:rFonts w:ascii="Times New Roman" w:hAnsi="Times New Roman"/>
          <w:sz w:val="28"/>
        </w:rPr>
        <w:t xml:space="preserve"> местности»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Анализ результатов фенологических наблюдений и наблюдений за погод</w:t>
      </w:r>
      <w:r>
        <w:rPr>
          <w:rFonts w:ascii="Times New Roman" w:hAnsi="Times New Roman"/>
          <w:sz w:val="28"/>
        </w:rPr>
        <w:t>ой.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6 КЛАСС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1. Оболочки Земли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 Тема 1. Гидросфера — водная оболочка Земли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Гидросфера и методы её изучения. Части гидросферы. Мировой круговорот воды. Значение гидросферы.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Исследования вод Мирового океана. Профессия океанолог. Солёность и темпера</w:t>
      </w:r>
      <w:r>
        <w:rPr>
          <w:rFonts w:ascii="Times New Roman" w:hAnsi="Times New Roman"/>
          <w:sz w:val="28"/>
        </w:rPr>
        <w:t>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</w:t>
      </w:r>
      <w:r>
        <w:rPr>
          <w:rFonts w:ascii="Times New Roman" w:hAnsi="Times New Roman"/>
          <w:sz w:val="28"/>
        </w:rPr>
        <w:t>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Воды суши. Способы изображения внутренних вод на картах.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Реки: горные и равнинные. Речная система, бассейн, водораздел. Поро</w:t>
      </w:r>
      <w:r>
        <w:rPr>
          <w:rFonts w:ascii="Times New Roman" w:hAnsi="Times New Roman"/>
          <w:sz w:val="28"/>
        </w:rPr>
        <w:t>ги и водопады. Питание и режим реки.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Подземные воды (грунтовые, межпластовые, артезианские), их</w:t>
      </w:r>
      <w:r>
        <w:rPr>
          <w:rFonts w:ascii="Times New Roman" w:hAnsi="Times New Roman"/>
          <w:sz w:val="28"/>
        </w:rPr>
        <w:t xml:space="preserve"> происхождение, условия залегания и использования. Условия образования межпластовых вод. Минеральные источники.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Многолетняя мерзлота. Болота, их образование.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Стихийные явления в гидросфере, методы наблюдения и защиты.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Человек и гидросфера. Использование че</w:t>
      </w:r>
      <w:r>
        <w:rPr>
          <w:rFonts w:ascii="Times New Roman" w:hAnsi="Times New Roman"/>
          <w:sz w:val="28"/>
        </w:rPr>
        <w:t>ловеком энергии воды.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космических методов в исследовании влияния человека на гидросферу.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Сравнение двух рек (России и мира) по заданным признакам.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2. Характеристика одного из крупнейших озёр России по плану в форме </w:t>
      </w:r>
      <w:r>
        <w:rPr>
          <w:rFonts w:ascii="Times New Roman" w:hAnsi="Times New Roman"/>
          <w:sz w:val="28"/>
        </w:rPr>
        <w:t>презентации.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2. Атмосфера — воздушная оболочка Земли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Воздушная оболочка Земли: газовый состав, строение и значение атмосферы.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Температура воздуха. </w:t>
      </w:r>
      <w:r>
        <w:rPr>
          <w:rFonts w:ascii="Times New Roman" w:hAnsi="Times New Roman"/>
          <w:sz w:val="28"/>
        </w:rPr>
        <w:t>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</w:t>
      </w:r>
      <w:r>
        <w:rPr>
          <w:rFonts w:ascii="Times New Roman" w:hAnsi="Times New Roman"/>
          <w:sz w:val="28"/>
        </w:rPr>
        <w:t>ти от угла падения солнечных лучей. Годовой ход температуры воздуха.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Атмосферное давление. Ветер и причины его возникновения. Роза ветров. Бризы. Муссоны.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Вода в атмосфере. Влажность воздуха. Образование облаков. Облака и их виды. Туман. Образование и вып</w:t>
      </w:r>
      <w:r>
        <w:rPr>
          <w:rFonts w:ascii="Times New Roman" w:hAnsi="Times New Roman"/>
          <w:sz w:val="28"/>
        </w:rPr>
        <w:t>адение атмосферных осадков. Виды атмосферных осадков.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Погода и её показатели. Причины изменения погоды.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Человек и атмосфера. Взаимовлияние</w:t>
      </w:r>
      <w:r>
        <w:rPr>
          <w:rFonts w:ascii="Times New Roman" w:hAnsi="Times New Roman"/>
          <w:sz w:val="28"/>
        </w:rPr>
        <w:t xml:space="preserve">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</w:t>
      </w:r>
      <w:r>
        <w:rPr>
          <w:rFonts w:ascii="Times New Roman" w:hAnsi="Times New Roman"/>
          <w:sz w:val="28"/>
        </w:rPr>
        <w:t>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Представление результатов наблюдения за погодой своей местности.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Анализ гра</w:t>
      </w:r>
      <w:r>
        <w:rPr>
          <w:rFonts w:ascii="Times New Roman" w:hAnsi="Times New Roman"/>
          <w:sz w:val="28"/>
        </w:rPr>
        <w:t>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Биосфера — оболочка жизни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Биосфера — оболочка жизни. Границы биосферы. Профессии биогеограф и геоэколог. Раститель</w:t>
      </w:r>
      <w:r>
        <w:rPr>
          <w:rFonts w:ascii="Times New Roman" w:hAnsi="Times New Roman"/>
          <w:sz w:val="28"/>
        </w:rPr>
        <w:t>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Человек к</w:t>
      </w:r>
      <w:r>
        <w:rPr>
          <w:rFonts w:ascii="Times New Roman" w:hAnsi="Times New Roman"/>
          <w:sz w:val="28"/>
        </w:rPr>
        <w:t>ак часть биосферы. Распространение людей на Земле.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Исследования и экологические проблемы.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Характеристика растительности участка местности своего края.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Заключение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Природно-территориальные комплексы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Взаимосвязь оболочек Земли. Понятие</w:t>
      </w:r>
      <w:r>
        <w:rPr>
          <w:rFonts w:ascii="Times New Roman" w:hAnsi="Times New Roman"/>
          <w:sz w:val="28"/>
        </w:rPr>
        <w:t xml:space="preserve">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</w:t>
      </w:r>
      <w:r>
        <w:rPr>
          <w:rFonts w:ascii="Times New Roman" w:hAnsi="Times New Roman"/>
          <w:sz w:val="28"/>
        </w:rPr>
        <w:t xml:space="preserve"> почв.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Природная среда. Охрана природы. Природные особо охраняемые территории. Всемирное наследие ЮНЕСКО.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 (выполняется на местности)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Характеристика локального природного комплекса по плану.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Раздел 1. Главные закономерности природы Земли 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Географическая оболочка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</w:t>
      </w:r>
      <w:r>
        <w:rPr>
          <w:rFonts w:ascii="Times New Roman" w:hAnsi="Times New Roman"/>
          <w:sz w:val="28"/>
        </w:rPr>
        <w:t xml:space="preserve"> высотная поясность. Современные исследования по сохранению важнейших биотопов Земли.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Выявление проявления широтной зональности по картам природных зон.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Литосфера и рельеф Земли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История Земли как планеты. Литосферные плиты и</w:t>
      </w:r>
      <w:r>
        <w:rPr>
          <w:rFonts w:ascii="Times New Roman" w:hAnsi="Times New Roman"/>
          <w:sz w:val="28"/>
        </w:rPr>
        <w:t xml:space="preserve">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Анализ физической карты и карты строения земной к</w:t>
      </w:r>
      <w:r>
        <w:rPr>
          <w:rFonts w:ascii="Times New Roman" w:hAnsi="Times New Roman"/>
          <w:sz w:val="28"/>
        </w:rPr>
        <w:t>оры с целью выявления закономерностей распространения крупных форм рельефа.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Объяснение вулканических или сейсмических событий, о которых говорится в тексте.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Атмосфера и климаты Земли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Закономерности распределения температуры воздуха. Закономерно</w:t>
      </w:r>
      <w:r>
        <w:rPr>
          <w:rFonts w:ascii="Times New Roman" w:hAnsi="Times New Roman"/>
          <w:sz w:val="28"/>
        </w:rPr>
        <w:t xml:space="preserve">сти распределения атмосферных осадков. Пояса атмосферного давления на Земле. Воздушные массы, их типы. Преобладающие ветры — тропические </w:t>
      </w:r>
      <w:r>
        <w:rPr>
          <w:rFonts w:ascii="Times New Roman" w:hAnsi="Times New Roman"/>
          <w:sz w:val="28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</w:t>
      </w:r>
      <w:r>
        <w:rPr>
          <w:rFonts w:ascii="Times New Roman" w:hAnsi="Times New Roman"/>
          <w:sz w:val="28"/>
        </w:rPr>
        <w:t>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</w:t>
      </w:r>
      <w:r>
        <w:rPr>
          <w:rFonts w:ascii="Times New Roman" w:hAnsi="Times New Roman"/>
          <w:sz w:val="28"/>
        </w:rPr>
        <w:t>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</w:t>
      </w:r>
      <w:r>
        <w:rPr>
          <w:rFonts w:ascii="Times New Roman" w:hAnsi="Times New Roman"/>
          <w:sz w:val="28"/>
        </w:rPr>
        <w:t>ов по сезонам года. Климатограмма как графическая форма отражения климатических особенностей территории.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Описание климата территории по климатической карте и климатограмме.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4. Мировой океан — основная часть гидросферы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Мировой о</w:t>
      </w:r>
      <w:r>
        <w:rPr>
          <w:rFonts w:ascii="Times New Roman" w:hAnsi="Times New Roman"/>
          <w:sz w:val="28"/>
        </w:rPr>
        <w:t>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</w:t>
      </w:r>
      <w:r>
        <w:rPr>
          <w:rFonts w:ascii="Times New Roman" w:hAnsi="Times New Roman"/>
          <w:sz w:val="28"/>
        </w:rPr>
        <w:t>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</w:t>
      </w:r>
      <w:r>
        <w:rPr>
          <w:rFonts w:ascii="Times New Roman" w:hAnsi="Times New Roman"/>
          <w:sz w:val="28"/>
        </w:rPr>
        <w:t>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</w:t>
      </w:r>
      <w:r>
        <w:rPr>
          <w:rFonts w:ascii="Times New Roman" w:hAnsi="Times New Roman"/>
          <w:sz w:val="28"/>
        </w:rPr>
        <w:t>ства. Экологические проблемы Мирового океана.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Сравнение двух о</w:t>
      </w:r>
      <w:r>
        <w:rPr>
          <w:rFonts w:ascii="Times New Roman" w:hAnsi="Times New Roman"/>
          <w:sz w:val="28"/>
        </w:rPr>
        <w:t>кеанов по плану с использованием нескольких источников географической информации.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2. Человечество на Земле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Численность населения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Заселение Земли человеком. Современная численность населения мира. Изменение численности населения во времени.</w:t>
      </w:r>
      <w:r>
        <w:rPr>
          <w:rFonts w:ascii="Times New Roman" w:hAnsi="Times New Roman"/>
          <w:sz w:val="28"/>
        </w:rPr>
        <w:t xml:space="preserve">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1. Определение, сравнение темпов изменения численности населения отдельных регионов мира </w:t>
      </w:r>
      <w:r>
        <w:rPr>
          <w:rFonts w:ascii="Times New Roman" w:hAnsi="Times New Roman"/>
          <w:sz w:val="28"/>
        </w:rPr>
        <w:t>по статистическим материалам.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2. Страны и народы мира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Народы и религии мира. Этнический состав населения мира. Языковая классификация народов </w:t>
      </w:r>
      <w:r>
        <w:rPr>
          <w:rFonts w:ascii="Times New Roman" w:hAnsi="Times New Roman"/>
          <w:sz w:val="28"/>
        </w:rPr>
        <w:t>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</w:t>
      </w:r>
      <w:r>
        <w:rPr>
          <w:rFonts w:ascii="Times New Roman" w:hAnsi="Times New Roman"/>
          <w:sz w:val="28"/>
        </w:rPr>
        <w:t>но-исторические регионы мира. Многообразие стран, их основные типы. Профессия менеджер в сфере туризма, экскурсовод.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Сравнение занятий населения двух стран по комплексным картам.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Раздел 3. Материки и страны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Южные материки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</w:t>
      </w:r>
      <w:r>
        <w:rPr>
          <w:rFonts w:ascii="Times New Roman" w:hAnsi="Times New Roman"/>
          <w:sz w:val="28"/>
        </w:rPr>
        <w:t>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XX—XXI вв. Современн</w:t>
      </w:r>
      <w:r>
        <w:rPr>
          <w:rFonts w:ascii="Times New Roman" w:hAnsi="Times New Roman"/>
          <w:sz w:val="28"/>
        </w:rPr>
        <w:t>ые исследования в Антарктиде. Роль России в открытиях и исследованиях ледового континента.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Сравнение географического положения двух (любых) южных материков.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Объяснение годового хода температур и режима выпадения атмосферных осадко</w:t>
      </w:r>
      <w:r>
        <w:rPr>
          <w:rFonts w:ascii="Times New Roman" w:hAnsi="Times New Roman"/>
          <w:sz w:val="28"/>
        </w:rPr>
        <w:t>в в экваториальном климатическом поясе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3. Сравнение особенностей климата Африки, Южной Америки и Австралии по плану.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4. Описание Австралии или одной из стран Африки или Южной Америки по географическим картам.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5. Объяснение особенностей размещения населения</w:t>
      </w:r>
      <w:r>
        <w:rPr>
          <w:rFonts w:ascii="Times New Roman" w:hAnsi="Times New Roman"/>
          <w:sz w:val="28"/>
        </w:rPr>
        <w:t xml:space="preserve"> Австралии или одной из стран Африки или Южной Америки.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2. Северные материки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</w:t>
      </w:r>
      <w:r>
        <w:rPr>
          <w:rFonts w:ascii="Times New Roman" w:hAnsi="Times New Roman"/>
          <w:sz w:val="28"/>
        </w:rPr>
        <w:t>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Объяснение распространения зон современного вулка</w:t>
      </w:r>
      <w:r>
        <w:rPr>
          <w:rFonts w:ascii="Times New Roman" w:hAnsi="Times New Roman"/>
          <w:sz w:val="28"/>
        </w:rPr>
        <w:t>низма и землетрясений на территории Северной Америки и Евразии.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3. Представление в виде таблицы информации о компонента</w:t>
      </w:r>
      <w:r>
        <w:rPr>
          <w:rFonts w:ascii="Times New Roman" w:hAnsi="Times New Roman"/>
          <w:sz w:val="28"/>
        </w:rPr>
        <w:t>х природы одной из природных зон на основе анализа нескольких источников информации.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3. Взаимоде</w:t>
      </w:r>
      <w:r>
        <w:rPr>
          <w:rFonts w:ascii="Times New Roman" w:hAnsi="Times New Roman"/>
          <w:b/>
          <w:sz w:val="28"/>
        </w:rPr>
        <w:t xml:space="preserve">йствие природы и общества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Влияние закономерностей географической оболочки на жизнь и деятельность людей. Особенности взаимодействия человека и природы</w:t>
      </w:r>
      <w:r>
        <w:rPr>
          <w:rFonts w:ascii="Times New Roman" w:hAnsi="Times New Roman"/>
          <w:sz w:val="28"/>
        </w:rPr>
        <w:t xml:space="preserve">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</w:t>
      </w:r>
      <w:r>
        <w:rPr>
          <w:rFonts w:ascii="Times New Roman" w:hAnsi="Times New Roman"/>
          <w:sz w:val="28"/>
        </w:rPr>
        <w:t>рные объекты.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8 КЛАСС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1. Географическое пространство России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1. История формирования и освоения территор</w:t>
      </w:r>
      <w:r>
        <w:rPr>
          <w:rFonts w:ascii="Times New Roman" w:hAnsi="Times New Roman"/>
          <w:b/>
          <w:sz w:val="28"/>
        </w:rPr>
        <w:t xml:space="preserve">ии России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История освоения и заселения территории современной России в XI—XVI вв. Расширение территории России в XVI—XIX вв. Русские </w:t>
      </w:r>
      <w:r>
        <w:rPr>
          <w:rFonts w:ascii="Times New Roman" w:hAnsi="Times New Roman"/>
          <w:sz w:val="28"/>
        </w:rPr>
        <w:lastRenderedPageBreak/>
        <w:t>первопроходцы. Изменения внешних границ России в ХХ в. Воссоединение Крыма с Россией.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Представление</w:t>
      </w:r>
      <w:r>
        <w:rPr>
          <w:rFonts w:ascii="Times New Roman" w:hAnsi="Times New Roman"/>
          <w:sz w:val="28"/>
        </w:rPr>
        <w:t xml:space="preserve"> в виде таблицы сведений об изменении границ России на разных исторических этапах на основе анализа географических карт.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Географическое положение и границы России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Государственная территория России. Территориальные воды. Государственная граница Рос</w:t>
      </w:r>
      <w:r>
        <w:rPr>
          <w:rFonts w:ascii="Times New Roman" w:hAnsi="Times New Roman"/>
          <w:sz w:val="28"/>
        </w:rPr>
        <w:t>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Страны — соседи России. Ближнее и дальнее зарубежье.</w:t>
      </w:r>
      <w:r>
        <w:rPr>
          <w:rFonts w:ascii="Times New Roman" w:hAnsi="Times New Roman"/>
          <w:sz w:val="28"/>
        </w:rPr>
        <w:t xml:space="preserve"> Моря, омывающие территорию России.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Время на территории России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Определение различия во времен</w:t>
      </w:r>
      <w:r>
        <w:rPr>
          <w:rFonts w:ascii="Times New Roman" w:hAnsi="Times New Roman"/>
          <w:sz w:val="28"/>
        </w:rPr>
        <w:t>и для разных городов России по карте часовых зон.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4. Административно-территориальное устройство России. Районирование территории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Федеративное устройство России. Субъекты Российской Федерации, их равноправие и разнообразие. Основные виды субъектов Рос</w:t>
      </w:r>
      <w:r>
        <w:rPr>
          <w:rFonts w:ascii="Times New Roman" w:hAnsi="Times New Roman"/>
          <w:sz w:val="28"/>
        </w:rPr>
        <w:t>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</w:t>
      </w:r>
      <w:r>
        <w:rPr>
          <w:rFonts w:ascii="Times New Roman" w:hAnsi="Times New Roman"/>
          <w:sz w:val="28"/>
        </w:rPr>
        <w:t>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Обозначение на контурной карте и сравнение границ федераль</w:t>
      </w:r>
      <w:r>
        <w:rPr>
          <w:rFonts w:ascii="Times New Roman" w:hAnsi="Times New Roman"/>
          <w:sz w:val="28"/>
        </w:rPr>
        <w:t>ных округов и макрорегионов с целью выявления состава и особенностей географического положения.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2. Природа России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Природные условия и ресурсы России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Природные условия и природные ресурсы. Классификации природных ресурсов. Природно-ресурс</w:t>
      </w:r>
      <w:r>
        <w:rPr>
          <w:rFonts w:ascii="Times New Roman" w:hAnsi="Times New Roman"/>
          <w:sz w:val="28"/>
        </w:rPr>
        <w:t xml:space="preserve">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</w:t>
      </w:r>
      <w:r>
        <w:rPr>
          <w:rFonts w:ascii="Times New Roman" w:hAnsi="Times New Roman"/>
          <w:sz w:val="28"/>
        </w:rPr>
        <w:lastRenderedPageBreak/>
        <w:t>Основные ресурсные базы. Природные ресурсы суши и морей, омывающих Россию.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Характеристика природно-ресурсного капитала своего края по картам и статистическим материалам.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Геологическое строение, рельеф и полезные ископаемые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этапы формирования земной коры на территории России. Основные тект</w:t>
      </w:r>
      <w:r>
        <w:rPr>
          <w:rFonts w:ascii="Times New Roman" w:hAnsi="Times New Roman"/>
          <w:sz w:val="28"/>
        </w:rPr>
        <w:t xml:space="preserve">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</w:t>
      </w:r>
      <w:r>
        <w:rPr>
          <w:rFonts w:ascii="Times New Roman" w:hAnsi="Times New Roman"/>
          <w:sz w:val="28"/>
        </w:rPr>
        <w:t>основных групп полезных ископаемых по территории страны.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</w:t>
      </w:r>
      <w:r>
        <w:rPr>
          <w:rFonts w:ascii="Times New Roman" w:hAnsi="Times New Roman"/>
          <w:sz w:val="28"/>
        </w:rPr>
        <w:t>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1. Объяснение распространения </w:t>
      </w:r>
      <w:r>
        <w:rPr>
          <w:rFonts w:ascii="Times New Roman" w:hAnsi="Times New Roman"/>
          <w:sz w:val="28"/>
        </w:rPr>
        <w:t>по территории России опасных геологических явлений.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Объяснение особенностей рельефа своего края.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Климат и климатические ресурсы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Факторы, определяющие климат России. Влияние географического положения на климат России. Солнечная радиация и её вид</w:t>
      </w:r>
      <w:r>
        <w:rPr>
          <w:rFonts w:ascii="Times New Roman" w:hAnsi="Times New Roman"/>
          <w:sz w:val="28"/>
        </w:rPr>
        <w:t>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Климатические пояса и ти</w:t>
      </w:r>
      <w:r>
        <w:rPr>
          <w:rFonts w:ascii="Times New Roman" w:hAnsi="Times New Roman"/>
          <w:sz w:val="28"/>
        </w:rPr>
        <w:t xml:space="preserve">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</w:t>
      </w:r>
      <w:r>
        <w:rPr>
          <w:rFonts w:ascii="Times New Roman" w:hAnsi="Times New Roman"/>
          <w:sz w:val="28"/>
        </w:rPr>
        <w:t>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территории страны. Агроклиматические ресурсы. Опасные и неблагопри</w:t>
      </w:r>
      <w:r>
        <w:rPr>
          <w:rFonts w:ascii="Times New Roman" w:hAnsi="Times New Roman"/>
          <w:sz w:val="28"/>
        </w:rPr>
        <w:t xml:space="preserve">ятные метеорологические явления. Наблюдаемые климатические </w:t>
      </w:r>
      <w:r>
        <w:rPr>
          <w:rFonts w:ascii="Times New Roman" w:hAnsi="Times New Roman"/>
          <w:sz w:val="28"/>
        </w:rPr>
        <w:lastRenderedPageBreak/>
        <w:t>изменения на территории России и их возможные следствия. Особенности климата своего края.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Описание и прогнозирование погоды территории по карте погоды.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Определение и объяс</w:t>
      </w:r>
      <w:r>
        <w:rPr>
          <w:rFonts w:ascii="Times New Roman" w:hAnsi="Times New Roman"/>
          <w:sz w:val="28"/>
        </w:rPr>
        <w:t>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3. Оценка влияния основных климатических показателей своего края на жизнь и хозя</w:t>
      </w:r>
      <w:r>
        <w:rPr>
          <w:rFonts w:ascii="Times New Roman" w:hAnsi="Times New Roman"/>
          <w:sz w:val="28"/>
        </w:rPr>
        <w:t>йственную деятельность населения.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4. Моря России. Внутренние воды и водные ресурсы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</w:t>
      </w:r>
      <w:r>
        <w:rPr>
          <w:rFonts w:ascii="Times New Roman" w:hAnsi="Times New Roman"/>
          <w:sz w:val="28"/>
        </w:rPr>
        <w:t>ие по территории России. Роль рек в жизни населения и развитии хозяйства России.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</w:t>
      </w:r>
      <w:r>
        <w:rPr>
          <w:rFonts w:ascii="Times New Roman" w:hAnsi="Times New Roman"/>
          <w:sz w:val="28"/>
        </w:rPr>
        <w:t>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Сравнение особенностей режима и характера течения двух рек Ро</w:t>
      </w:r>
      <w:r>
        <w:rPr>
          <w:rFonts w:ascii="Times New Roman" w:hAnsi="Times New Roman"/>
          <w:sz w:val="28"/>
        </w:rPr>
        <w:t>ссии.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Объяснение распространения опасных гидрологических природных явлений на территории страны.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5. Природно-хозяйственные зоны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Почва — особый компонент природы. Факторы образования почв. Основные зональные типы почв, их свойства, различия в плодо</w:t>
      </w:r>
      <w:r>
        <w:rPr>
          <w:rFonts w:ascii="Times New Roman" w:hAnsi="Times New Roman"/>
          <w:sz w:val="28"/>
        </w:rPr>
        <w:t>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Богатство растительного и животного мира России:</w:t>
      </w:r>
      <w:r>
        <w:rPr>
          <w:rFonts w:ascii="Times New Roman" w:hAnsi="Times New Roman"/>
          <w:sz w:val="28"/>
        </w:rPr>
        <w:t xml:space="preserve">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Природно-хозяйственные зоны России: взаимосвязь и взаимообусловленность их компонентов.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Высотная поясность в горах на </w:t>
      </w:r>
      <w:r>
        <w:rPr>
          <w:rFonts w:ascii="Times New Roman" w:hAnsi="Times New Roman"/>
          <w:sz w:val="28"/>
        </w:rPr>
        <w:t>территории России.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Особо охраняемые природные территории </w:t>
      </w:r>
      <w:r>
        <w:rPr>
          <w:rFonts w:ascii="Times New Roman" w:hAnsi="Times New Roman"/>
          <w:sz w:val="28"/>
        </w:rPr>
        <w:t>России и своего края. Объекты Всемирного природного наследия ЮНЕСКО; растения и животные, занесённые в Красную книгу России.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Объяснение различий структуры высотной поясности в горных системах.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Анализ различных точек зрения о влиян</w:t>
      </w:r>
      <w:r>
        <w:rPr>
          <w:rFonts w:ascii="Times New Roman" w:hAnsi="Times New Roman"/>
          <w:sz w:val="28"/>
        </w:rPr>
        <w:t>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3. Население России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1. Численность населения России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Динамика численности населения России в X</w:t>
      </w:r>
      <w:r>
        <w:rPr>
          <w:rFonts w:ascii="Times New Roman" w:hAnsi="Times New Roman"/>
          <w:sz w:val="28"/>
        </w:rPr>
        <w:t>X—XXI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</w:t>
      </w:r>
      <w:r>
        <w:rPr>
          <w:rFonts w:ascii="Times New Roman" w:hAnsi="Times New Roman"/>
          <w:sz w:val="28"/>
        </w:rPr>
        <w:t>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</w:t>
      </w:r>
      <w:r>
        <w:rPr>
          <w:rFonts w:ascii="Times New Roman" w:hAnsi="Times New Roman"/>
          <w:sz w:val="28"/>
        </w:rPr>
        <w:t>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</w:t>
      </w:r>
      <w:r>
        <w:rPr>
          <w:rFonts w:ascii="Times New Roman" w:hAnsi="Times New Roman"/>
          <w:sz w:val="28"/>
        </w:rPr>
        <w:t>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2. Территориальные особенности размещения н</w:t>
      </w:r>
      <w:r>
        <w:rPr>
          <w:rFonts w:ascii="Times New Roman" w:hAnsi="Times New Roman"/>
          <w:b/>
          <w:sz w:val="28"/>
        </w:rPr>
        <w:t>аселения России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</w:t>
      </w:r>
      <w:r>
        <w:rPr>
          <w:rFonts w:ascii="Times New Roman" w:hAnsi="Times New Roman"/>
          <w:sz w:val="28"/>
        </w:rPr>
        <w:t>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</w:t>
      </w:r>
      <w:r>
        <w:rPr>
          <w:rFonts w:ascii="Times New Roman" w:hAnsi="Times New Roman"/>
          <w:sz w:val="28"/>
        </w:rPr>
        <w:t xml:space="preserve">ия. Роль городов в жизни страны. Функции городов </w:t>
      </w:r>
      <w:r>
        <w:rPr>
          <w:rFonts w:ascii="Times New Roman" w:hAnsi="Times New Roman"/>
          <w:sz w:val="28"/>
        </w:rPr>
        <w:lastRenderedPageBreak/>
        <w:t>России. Монофункциональные города. Сельская местность и современные тенденции сельского расселения.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Народы и религии России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Россия — многонациональное государство. Многонациональность как специфичес</w:t>
      </w:r>
      <w:r>
        <w:rPr>
          <w:rFonts w:ascii="Times New Roman" w:hAnsi="Times New Roman"/>
          <w:sz w:val="28"/>
        </w:rPr>
        <w:t>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4. Половой и возрастной состав населения России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Половой и возрастной состав населения России. Половозрастная структура населения России в гео</w:t>
      </w:r>
      <w:r>
        <w:rPr>
          <w:rFonts w:ascii="Times New Roman" w:hAnsi="Times New Roman"/>
          <w:sz w:val="28"/>
        </w:rPr>
        <w:t>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Объя</w:t>
      </w:r>
      <w:r>
        <w:rPr>
          <w:rFonts w:ascii="Times New Roman" w:hAnsi="Times New Roman"/>
          <w:sz w:val="28"/>
        </w:rPr>
        <w:t>снение динамики половозрастного состава населения России на основе анализа половозрастных пирамид.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5. Человеческий капитал России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Понятие человеческого капитала. Трудовые ресурсы, рабочая сила. Неравномерность распределения трудоспособного населения п</w:t>
      </w:r>
      <w:r>
        <w:rPr>
          <w:rFonts w:ascii="Times New Roman" w:hAnsi="Times New Roman"/>
          <w:sz w:val="28"/>
        </w:rPr>
        <w:t>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ИЧР и его географические различия.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Классификация Федеральных округов по о</w:t>
      </w:r>
      <w:r>
        <w:rPr>
          <w:rFonts w:ascii="Times New Roman" w:hAnsi="Times New Roman"/>
          <w:sz w:val="28"/>
        </w:rPr>
        <w:t>собенностям естественного и механического движения населения.</w:t>
      </w: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9 КЛАСС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1. Хозяйство России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1. Общая характеристика хозяйства России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 хозяйства: важнейшие межотраслевые комплексы и отрасли. Отраслевая структура, функциональная и те</w:t>
      </w:r>
      <w:r>
        <w:rPr>
          <w:rFonts w:ascii="Times New Roman" w:hAnsi="Times New Roman"/>
          <w:sz w:val="28"/>
        </w:rPr>
        <w:t>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</w:t>
      </w:r>
      <w:r>
        <w:rPr>
          <w:rFonts w:ascii="Times New Roman" w:hAnsi="Times New Roman"/>
          <w:sz w:val="28"/>
        </w:rPr>
        <w:t xml:space="preserve">азатели уровня развития страны и регионов. </w:t>
      </w:r>
      <w:r>
        <w:rPr>
          <w:rFonts w:ascii="Times New Roman" w:hAnsi="Times New Roman"/>
          <w:sz w:val="28"/>
        </w:rPr>
        <w:lastRenderedPageBreak/>
        <w:t>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</w:t>
      </w:r>
      <w:r>
        <w:rPr>
          <w:rFonts w:ascii="Times New Roman" w:hAnsi="Times New Roman"/>
          <w:sz w:val="28"/>
        </w:rPr>
        <w:t>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1. Определение влияния географического положения России на особенности отраслевой и территориальной структ</w:t>
      </w:r>
      <w:r>
        <w:rPr>
          <w:rFonts w:ascii="Times New Roman" w:hAnsi="Times New Roman"/>
          <w:color w:val="333333"/>
          <w:sz w:val="28"/>
        </w:rPr>
        <w:t>уры хозяйства.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2. Топливно-энергетический комплекс (ТЭК)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</w:t>
      </w:r>
      <w:r>
        <w:rPr>
          <w:rFonts w:ascii="Times New Roman" w:hAnsi="Times New Roman"/>
          <w:sz w:val="28"/>
        </w:rPr>
        <w:t>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</w:t>
      </w:r>
      <w:r>
        <w:rPr>
          <w:rFonts w:ascii="Times New Roman" w:hAnsi="Times New Roman"/>
          <w:sz w:val="28"/>
        </w:rPr>
        <w:t xml:space="preserve">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2035 года».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</w:t>
      </w:r>
      <w:r>
        <w:rPr>
          <w:rFonts w:ascii="Times New Roman" w:hAnsi="Times New Roman"/>
          <w:b/>
          <w:sz w:val="28"/>
        </w:rPr>
        <w:t>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Сравнительная оценка возможностей для развития энергетики ВИЭ в отдельных регионах страны.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3. М</w:t>
      </w:r>
      <w:r>
        <w:rPr>
          <w:rFonts w:ascii="Times New Roman" w:hAnsi="Times New Roman"/>
          <w:b/>
          <w:sz w:val="28"/>
        </w:rPr>
        <w:t>еталлургический комплекс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</w:t>
      </w:r>
      <w:r>
        <w:rPr>
          <w:rFonts w:ascii="Times New Roman" w:hAnsi="Times New Roman"/>
          <w:sz w:val="28"/>
        </w:rPr>
        <w:t>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</w:t>
      </w:r>
      <w:r>
        <w:rPr>
          <w:rFonts w:ascii="Times New Roman" w:hAnsi="Times New Roman"/>
          <w:sz w:val="28"/>
        </w:rPr>
        <w:t>да», утвержденной распоряжением Правительства Российской Федерации от 28 декабря 2022 г. №4260-р.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1. Выявление факторов, влияющих на себестоимость производства предприятий металлургического комплекса в различных регионах страны (по выбо</w:t>
      </w:r>
      <w:r>
        <w:rPr>
          <w:rFonts w:ascii="Times New Roman" w:hAnsi="Times New Roman"/>
          <w:color w:val="333333"/>
          <w:sz w:val="28"/>
        </w:rPr>
        <w:t>ру)".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4. Машиностроительный комплекс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</w:t>
      </w:r>
      <w:r>
        <w:rPr>
          <w:rFonts w:ascii="Times New Roman" w:hAnsi="Times New Roman"/>
          <w:sz w:val="28"/>
        </w:rPr>
        <w:t>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</w:t>
      </w:r>
      <w:r>
        <w:rPr>
          <w:rFonts w:ascii="Times New Roman" w:hAnsi="Times New Roman"/>
          <w:sz w:val="28"/>
        </w:rPr>
        <w:t>ляющих стратегию развития отраслей машиностроительного комплекса.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5. Химико-лесной компл</w:t>
      </w:r>
      <w:r>
        <w:rPr>
          <w:rFonts w:ascii="Times New Roman" w:hAnsi="Times New Roman"/>
          <w:b/>
          <w:sz w:val="28"/>
        </w:rPr>
        <w:t>екс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Химическая промышленность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</w:t>
      </w:r>
      <w:r>
        <w:rPr>
          <w:rFonts w:ascii="Times New Roman" w:hAnsi="Times New Roman"/>
          <w:sz w:val="28"/>
        </w:rPr>
        <w:t>жающей среды. Основные положения «Стратегии развития химического и нефтехимического комплекса на период до 2030 года».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Лесопромышленный комплекс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Состав, место и значение в хозяйстве. Место России в мировом производстве продукции лесного комплекса. </w:t>
      </w:r>
      <w:r>
        <w:rPr>
          <w:rFonts w:ascii="Times New Roman" w:hAnsi="Times New Roman"/>
          <w:sz w:val="28"/>
        </w:rPr>
        <w:t>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Лесное хозяйство и окружающая среда. Проблемы и перспективы разв</w:t>
      </w:r>
      <w:r>
        <w:rPr>
          <w:rFonts w:ascii="Times New Roman" w:hAnsi="Times New Roman"/>
          <w:sz w:val="28"/>
        </w:rPr>
        <w:t>ития. Основные положения «Стратегии развития лесного комплекса Российской Федерации до 2030 года».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</w:t>
      </w:r>
      <w:r>
        <w:rPr>
          <w:rFonts w:ascii="Times New Roman" w:hAnsi="Times New Roman"/>
          <w:sz w:val="28"/>
        </w:rPr>
        <w:lastRenderedPageBreak/>
        <w:t>ко</w:t>
      </w:r>
      <w:r>
        <w:rPr>
          <w:rFonts w:ascii="Times New Roman" w:hAnsi="Times New Roman"/>
          <w:sz w:val="28"/>
        </w:rPr>
        <w:t>мплекса Российской Федерации до 2030 года» (Гл. II и III, Приложения № 1 и № 18) с целью определения перспектив и проблем развития комплекса.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6. Агропромышленный комплекс (далее - АПК)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Состав, место и значение в экономике страны. Сельское хозяйство. С</w:t>
      </w:r>
      <w:r>
        <w:rPr>
          <w:rFonts w:ascii="Times New Roman" w:hAnsi="Times New Roman"/>
          <w:sz w:val="28"/>
        </w:rPr>
        <w:t>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</w:t>
      </w:r>
      <w:r>
        <w:rPr>
          <w:rFonts w:ascii="Times New Roman" w:hAnsi="Times New Roman"/>
          <w:sz w:val="28"/>
        </w:rPr>
        <w:t>тво и окружающая среда.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</w:t>
      </w:r>
      <w:r>
        <w:rPr>
          <w:rFonts w:ascii="Times New Roman" w:hAnsi="Times New Roman"/>
          <w:sz w:val="28"/>
        </w:rPr>
        <w:t>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</w:t>
      </w:r>
      <w:r>
        <w:rPr>
          <w:rFonts w:ascii="Times New Roman" w:hAnsi="Times New Roman"/>
          <w:sz w:val="28"/>
        </w:rPr>
        <w:t>и на период до 2030 года». Особенности АПК своего края.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Определение влияния природных и социальных факторов на размещение отраслей АПК.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7. Инфраструктурный комплекс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Состав: транспорт, информационная инфраструктура; сфера обслуж</w:t>
      </w:r>
      <w:r>
        <w:rPr>
          <w:rFonts w:ascii="Times New Roman" w:hAnsi="Times New Roman"/>
          <w:sz w:val="28"/>
        </w:rPr>
        <w:t>ивания, рекреационное хозяйство — место и значение в хозяйстве.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</w:t>
      </w:r>
      <w:r>
        <w:rPr>
          <w:rFonts w:ascii="Times New Roman" w:hAnsi="Times New Roman"/>
          <w:sz w:val="28"/>
        </w:rPr>
        <w:t>и связи: основные транспортные пути и линии связи, крупнейшие транспортные узлы.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Транспорт и охрана окружающей среды.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Информационная инфраструктура. Рекреационное хозяйство. Особенности сферы обслуживания своего края.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Проблемы и перспективы развития компле</w:t>
      </w:r>
      <w:r>
        <w:rPr>
          <w:rFonts w:ascii="Times New Roman" w:hAnsi="Times New Roman"/>
          <w:sz w:val="28"/>
        </w:rPr>
        <w:t>кса. «Стратегия развития транспорта России на период до 2030 года, Федеральный проект «Информационная инфраструктура».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Анализ статистических данных с целью определения доли отдельных морских бассейнов в грузоперевозках и объяснение в</w:t>
      </w:r>
      <w:r>
        <w:rPr>
          <w:rFonts w:ascii="Times New Roman" w:hAnsi="Times New Roman"/>
          <w:sz w:val="28"/>
        </w:rPr>
        <w:t>ыявленных различий.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Характеристика туристско-рекреационного потенциала своего края.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8. Обобщение знаний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Государственная политика как фактор размещения производства. «Стратегия пространственного развития Российской Федерации до 2025 года»: основные</w:t>
      </w:r>
      <w:r>
        <w:rPr>
          <w:rFonts w:ascii="Times New Roman" w:hAnsi="Times New Roman"/>
          <w:sz w:val="28"/>
        </w:rPr>
        <w:t xml:space="preserve">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Сравнительная оценка вклада отдельных о</w:t>
      </w:r>
      <w:r>
        <w:rPr>
          <w:rFonts w:ascii="Times New Roman" w:hAnsi="Times New Roman"/>
          <w:sz w:val="28"/>
        </w:rPr>
        <w:t>траслей хозяйства в загрязнение окружающей среды на основе анализа статистических материалов.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2. Регионы России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Тема 1. Западный макрорегион (Европейская часть) России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Географические особенности географических районов: Европейский Север России, </w:t>
      </w:r>
      <w:r>
        <w:rPr>
          <w:rFonts w:ascii="Times New Roman" w:hAnsi="Times New Roman"/>
          <w:sz w:val="28"/>
        </w:rPr>
        <w:t>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</w:t>
      </w:r>
      <w:r>
        <w:rPr>
          <w:rFonts w:ascii="Times New Roman" w:hAnsi="Times New Roman"/>
          <w:sz w:val="28"/>
        </w:rPr>
        <w:t>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Практические работы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Сравнение ЭГП двух географических районов страны по разным источникам информации.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2. Классификация с</w:t>
      </w:r>
      <w:r>
        <w:rPr>
          <w:rFonts w:ascii="Times New Roman" w:hAnsi="Times New Roman"/>
          <w:sz w:val="28"/>
        </w:rPr>
        <w:t>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2. </w:t>
      </w:r>
      <w:r>
        <w:rPr>
          <w:rFonts w:ascii="Times New Roman" w:hAnsi="Times New Roman"/>
          <w:b/>
          <w:color w:val="333333"/>
          <w:sz w:val="28"/>
        </w:rPr>
        <w:t>Восточный макрорегион (</w:t>
      </w:r>
      <w:r>
        <w:rPr>
          <w:rFonts w:ascii="Times New Roman" w:hAnsi="Times New Roman"/>
          <w:b/>
          <w:sz w:val="28"/>
        </w:rPr>
        <w:t>Азиатская часть) России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Географические особенности географических районов: Сиб</w:t>
      </w:r>
      <w:r>
        <w:rPr>
          <w:rFonts w:ascii="Times New Roman" w:hAnsi="Times New Roman"/>
          <w:sz w:val="28"/>
        </w:rPr>
        <w:t>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</w:t>
      </w:r>
      <w:r>
        <w:rPr>
          <w:rFonts w:ascii="Times New Roman" w:hAnsi="Times New Roman"/>
          <w:sz w:val="28"/>
        </w:rPr>
        <w:t xml:space="preserve"> по уровню социально-экономического развития; их внутренние различия.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Практическая работа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2. Выявление факторов размещения предприятий о</w:t>
      </w:r>
      <w:r>
        <w:rPr>
          <w:rFonts w:ascii="Times New Roman" w:hAnsi="Times New Roman"/>
          <w:sz w:val="28"/>
        </w:rPr>
        <w:t>дного из промышленных кластеров Дальнего Востока (по выбору).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Тема 3. Обобщение знаний 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Раздел 6. Россия в современном мире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Значен</w:t>
      </w:r>
      <w:r>
        <w:rPr>
          <w:rFonts w:ascii="Times New Roman" w:hAnsi="Times New Roman"/>
          <w:sz w:val="28"/>
        </w:rPr>
        <w:t>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bookmarkEnd w:id="3"/>
    <w:p w:rsidR="00D67FF1" w:rsidRDefault="00D67FF1"/>
    <w:p w:rsidR="00D67FF1" w:rsidRDefault="00D67FF1">
      <w:pPr>
        <w:sectPr w:rsidR="00D67FF1">
          <w:pgSz w:w="11906" w:h="16383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after="0" w:line="264" w:lineRule="auto"/>
        <w:ind w:left="120"/>
        <w:jc w:val="both"/>
      </w:pPr>
      <w:bookmarkStart w:id="4" w:name="block-55223354"/>
      <w:r>
        <w:rPr>
          <w:rFonts w:ascii="Times New Roman" w:hAnsi="Times New Roman"/>
          <w:b/>
          <w:sz w:val="28"/>
        </w:rPr>
        <w:lastRenderedPageBreak/>
        <w:t>ПЛАНИРУЕМЫЕ ОБРАЗОВАТЕЛЬНЫЕ РЕЗУЛЬТАТЫ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</w:t>
      </w:r>
      <w:r>
        <w:rPr>
          <w:rFonts w:ascii="Times New Roman" w:hAnsi="Times New Roman"/>
          <w:b/>
          <w:sz w:val="28"/>
        </w:rPr>
        <w:t>АТЫ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</w:t>
      </w:r>
      <w:r>
        <w:rPr>
          <w:rFonts w:ascii="Times New Roman" w:hAnsi="Times New Roman"/>
          <w:sz w:val="28"/>
        </w:rPr>
        <w:t>основных направлений воспитательной деятельности, в том числе в части: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Патриотического воспитания</w:t>
      </w:r>
      <w:r>
        <w:rPr>
          <w:rFonts w:ascii="Times New Roman" w:hAnsi="Times New Roman"/>
          <w:sz w:val="28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</w:t>
      </w:r>
      <w:r>
        <w:rPr>
          <w:rFonts w:ascii="Times New Roman" w:hAnsi="Times New Roman"/>
          <w:sz w:val="28"/>
        </w:rPr>
        <w:t xml:space="preserve">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</w:t>
      </w:r>
      <w:r>
        <w:rPr>
          <w:rFonts w:ascii="Times New Roman" w:hAnsi="Times New Roman"/>
          <w:sz w:val="28"/>
        </w:rPr>
        <w:t>ям разных народов, проживающих в родной стране; уважение к символам России, своего края.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Гражданского воспитания:</w:t>
      </w:r>
      <w:r>
        <w:rPr>
          <w:rFonts w:ascii="Times New Roman" w:hAnsi="Times New Roman"/>
          <w:sz w:val="28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</w:t>
      </w:r>
      <w:r>
        <w:rPr>
          <w:rFonts w:ascii="Times New Roman" w:hAnsi="Times New Roman"/>
          <w:sz w:val="28"/>
        </w:rPr>
        <w:t xml:space="preserve">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</w:t>
      </w:r>
      <w:r>
        <w:rPr>
          <w:rFonts w:ascii="Times New Roman" w:hAnsi="Times New Roman"/>
          <w:sz w:val="28"/>
        </w:rPr>
        <w:t>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</w:t>
      </w:r>
      <w:r>
        <w:rPr>
          <w:rFonts w:ascii="Times New Roman" w:hAnsi="Times New Roman"/>
          <w:sz w:val="28"/>
        </w:rPr>
        <w:t>пониманию и взаимопомощи, готовность к участию в гуманитарной деятельности («экологический патруль», волонтёрство).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воспитания:</w:t>
      </w:r>
      <w:r>
        <w:rPr>
          <w:rFonts w:ascii="Times New Roman" w:hAnsi="Times New Roman"/>
          <w:sz w:val="28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</w:t>
      </w:r>
      <w:r>
        <w:rPr>
          <w:rFonts w:ascii="Times New Roman" w:hAnsi="Times New Roman"/>
          <w:sz w:val="28"/>
        </w:rPr>
        <w:t>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Эстетического воспитания:</w:t>
      </w:r>
      <w:r>
        <w:rPr>
          <w:rFonts w:ascii="Times New Roman" w:hAnsi="Times New Roman"/>
          <w:sz w:val="28"/>
        </w:rPr>
        <w:t xml:space="preserve"> воспр</w:t>
      </w:r>
      <w:r>
        <w:rPr>
          <w:rFonts w:ascii="Times New Roman" w:hAnsi="Times New Roman"/>
          <w:sz w:val="28"/>
        </w:rPr>
        <w:t xml:space="preserve">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</w:t>
      </w:r>
      <w:r>
        <w:rPr>
          <w:rFonts w:ascii="Times New Roman" w:hAnsi="Times New Roman"/>
          <w:sz w:val="28"/>
        </w:rPr>
        <w:lastRenderedPageBreak/>
        <w:t>родины; природе и культуре других регионов и стран мира, объектам Всемирного культурн</w:t>
      </w:r>
      <w:r>
        <w:rPr>
          <w:rFonts w:ascii="Times New Roman" w:hAnsi="Times New Roman"/>
          <w:sz w:val="28"/>
        </w:rPr>
        <w:t>ого наследия человечества.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Ценности научного познания</w:t>
      </w:r>
      <w:r>
        <w:rPr>
          <w:rFonts w:ascii="Times New Roman" w:hAnsi="Times New Roman"/>
          <w:sz w:val="28"/>
        </w:rPr>
        <w:t xml:space="preserve"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</w:t>
      </w:r>
      <w:r>
        <w:rPr>
          <w:rFonts w:ascii="Times New Roman" w:hAnsi="Times New Roman"/>
          <w:sz w:val="28"/>
        </w:rPr>
        <w:t>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</w:t>
      </w:r>
      <w:r>
        <w:rPr>
          <w:rFonts w:ascii="Times New Roman" w:hAnsi="Times New Roman"/>
          <w:sz w:val="28"/>
        </w:rPr>
        <w:t>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sz w:val="28"/>
        </w:rPr>
        <w:t>: осознание ценно</w:t>
      </w:r>
      <w:r>
        <w:rPr>
          <w:rFonts w:ascii="Times New Roman" w:hAnsi="Times New Roman"/>
          <w:sz w:val="28"/>
        </w:rPr>
        <w:t>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</w:t>
      </w:r>
      <w:r>
        <w:rPr>
          <w:rFonts w:ascii="Times New Roman" w:hAnsi="Times New Roman"/>
          <w:sz w:val="28"/>
        </w:rPr>
        <w:t>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</w:t>
      </w:r>
      <w:r>
        <w:rPr>
          <w:rFonts w:ascii="Times New Roman" w:hAnsi="Times New Roman"/>
          <w:sz w:val="28"/>
        </w:rPr>
        <w:t>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</w:t>
      </w:r>
      <w:r>
        <w:rPr>
          <w:rFonts w:ascii="Times New Roman" w:hAnsi="Times New Roman"/>
          <w:sz w:val="28"/>
        </w:rPr>
        <w:t>ющей среде.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Трудового воспитания: </w:t>
      </w:r>
      <w:r>
        <w:rPr>
          <w:rFonts w:ascii="Times New Roman" w:hAnsi="Times New Roman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</w:t>
      </w:r>
      <w:r>
        <w:rPr>
          <w:rFonts w:ascii="Times New Roman" w:hAnsi="Times New Roman"/>
          <w:sz w:val="28"/>
        </w:rPr>
        <w:t>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</w:t>
      </w:r>
      <w:r>
        <w:rPr>
          <w:rFonts w:ascii="Times New Roman" w:hAnsi="Times New Roman"/>
          <w:sz w:val="28"/>
        </w:rPr>
        <w:t>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Экологического воспитания:</w:t>
      </w:r>
      <w:r>
        <w:rPr>
          <w:rFonts w:ascii="Times New Roman" w:hAnsi="Times New Roman"/>
          <w:sz w:val="28"/>
        </w:rPr>
        <w:t xml:space="preserve"> ориентация на применение географических знаний для решения задач в об</w:t>
      </w:r>
      <w:r>
        <w:rPr>
          <w:rFonts w:ascii="Times New Roman" w:hAnsi="Times New Roman"/>
          <w:sz w:val="28"/>
        </w:rPr>
        <w:t xml:space="preserve">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</w:t>
      </w:r>
      <w:r>
        <w:rPr>
          <w:rFonts w:ascii="Times New Roman" w:hAnsi="Times New Roman"/>
          <w:sz w:val="28"/>
        </w:rPr>
        <w:lastRenderedPageBreak/>
        <w:t xml:space="preserve">и путей их решения; активное неприятие действий, приносящих вред окружающей среде; осознание своей </w:t>
      </w:r>
      <w:r>
        <w:rPr>
          <w:rFonts w:ascii="Times New Roman" w:hAnsi="Times New Roman"/>
          <w:sz w:val="28"/>
        </w:rPr>
        <w:t>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географии в основной школе способству</w:t>
      </w:r>
      <w:r>
        <w:rPr>
          <w:rFonts w:ascii="Times New Roman" w:hAnsi="Times New Roman"/>
          <w:sz w:val="28"/>
        </w:rPr>
        <w:t>ет достижению метапредметных результатов, в том числе: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Овладению универсальными познавательными действиями: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</w:t>
      </w:r>
    </w:p>
    <w:p w:rsidR="00D67FF1" w:rsidRDefault="0086523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географических объектов, процессов и явлений;</w:t>
      </w:r>
    </w:p>
    <w:p w:rsidR="00D67FF1" w:rsidRDefault="0086523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устанавливать существенны</w:t>
      </w:r>
      <w:r>
        <w:rPr>
          <w:rFonts w:ascii="Times New Roman" w:hAnsi="Times New Roman"/>
          <w:sz w:val="28"/>
        </w:rPr>
        <w:t>й признак классификации географических объектов, процессов и явлений, основания для их сравнения;</w:t>
      </w:r>
    </w:p>
    <w:p w:rsidR="00D67FF1" w:rsidRDefault="0086523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D67FF1" w:rsidRDefault="0086523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дефициты географичес</w:t>
      </w:r>
      <w:r>
        <w:rPr>
          <w:rFonts w:ascii="Times New Roman" w:hAnsi="Times New Roman"/>
          <w:sz w:val="28"/>
        </w:rPr>
        <w:t>кой информации, данных, необходимых для решения поставленной задачи;</w:t>
      </w:r>
    </w:p>
    <w:p w:rsidR="00D67FF1" w:rsidRDefault="0086523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</w:t>
      </w:r>
      <w:r>
        <w:rPr>
          <w:rFonts w:ascii="Times New Roman" w:hAnsi="Times New Roman"/>
          <w:sz w:val="28"/>
        </w:rPr>
        <w:t>алогии, формулировать гипотезы о взаимосвязях географических объектов, процессов и явлений;</w:t>
      </w:r>
    </w:p>
    <w:p w:rsidR="00D67FF1" w:rsidRDefault="0086523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</w:t>
      </w:r>
      <w:r>
        <w:rPr>
          <w:rFonts w:ascii="Times New Roman" w:hAnsi="Times New Roman"/>
          <w:sz w:val="28"/>
        </w:rPr>
        <w:t>ыделенных критериев).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</w:p>
    <w:p w:rsidR="00D67FF1" w:rsidRDefault="0086523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географические вопросы как исследовательский инструмент познания;</w:t>
      </w:r>
    </w:p>
    <w:p w:rsidR="00D67FF1" w:rsidRDefault="0086523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формулировать географические вопросы, фиксирующие разрыв между реальным и желательным состоянием ситуации, объекта, и са</w:t>
      </w:r>
      <w:r>
        <w:rPr>
          <w:rFonts w:ascii="Times New Roman" w:hAnsi="Times New Roman"/>
          <w:sz w:val="28"/>
        </w:rPr>
        <w:t>мостоятельно устанавливать искомое и данное;</w:t>
      </w:r>
    </w:p>
    <w:p w:rsidR="00D67FF1" w:rsidRDefault="0086523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D67FF1" w:rsidRDefault="0086523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проводить по плану несложное географическо</w:t>
      </w:r>
      <w:r>
        <w:rPr>
          <w:rFonts w:ascii="Times New Roman" w:hAnsi="Times New Roman"/>
          <w:sz w:val="28"/>
        </w:rPr>
        <w:t xml:space="preserve">е исследование, в том числе на краеведческом материале, по установлению особенностей изучаемых географических объектов, причинно-следственных связей </w:t>
      </w:r>
      <w:r>
        <w:rPr>
          <w:rFonts w:ascii="Times New Roman" w:hAnsi="Times New Roman"/>
          <w:sz w:val="28"/>
        </w:rPr>
        <w:lastRenderedPageBreak/>
        <w:t>и зависимостей между географическими объектами, процессами и явлениями;</w:t>
      </w:r>
    </w:p>
    <w:p w:rsidR="00D67FF1" w:rsidRDefault="0086523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достоверность информации,</w:t>
      </w:r>
      <w:r>
        <w:rPr>
          <w:rFonts w:ascii="Times New Roman" w:hAnsi="Times New Roman"/>
          <w:sz w:val="28"/>
        </w:rPr>
        <w:t xml:space="preserve"> полученной в ходе географического исследования;</w:t>
      </w:r>
    </w:p>
    <w:p w:rsidR="00D67FF1" w:rsidRDefault="0086523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D67FF1" w:rsidRDefault="0086523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прогнозировать возможное дальнейшее развитие</w:t>
      </w:r>
      <w:r>
        <w:rPr>
          <w:rFonts w:ascii="Times New Roman" w:hAnsi="Times New Roman"/>
          <w:sz w:val="28"/>
        </w:rPr>
        <w:t xml:space="preserve">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</w:t>
      </w:r>
    </w:p>
    <w:p w:rsidR="00D67FF1" w:rsidRDefault="0086523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различные методы, инструмен</w:t>
      </w:r>
      <w:r>
        <w:rPr>
          <w:rFonts w:ascii="Times New Roman" w:hAnsi="Times New Roman"/>
          <w:sz w:val="28"/>
        </w:rPr>
        <w:t>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D67FF1" w:rsidRDefault="0086523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выбирать, анализировать и интерпретировать географическую информацию различных видов и форм представле</w:t>
      </w:r>
      <w:r>
        <w:rPr>
          <w:rFonts w:ascii="Times New Roman" w:hAnsi="Times New Roman"/>
          <w:sz w:val="28"/>
        </w:rPr>
        <w:t>ния;</w:t>
      </w:r>
    </w:p>
    <w:p w:rsidR="00D67FF1" w:rsidRDefault="0086523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D67FF1" w:rsidRDefault="0086523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выбирать оптимальную форму представления географической информации;</w:t>
      </w:r>
    </w:p>
    <w:p w:rsidR="00D67FF1" w:rsidRDefault="0086523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надёжность географической ин</w:t>
      </w:r>
      <w:r>
        <w:rPr>
          <w:rFonts w:ascii="Times New Roman" w:hAnsi="Times New Roman"/>
          <w:sz w:val="28"/>
        </w:rPr>
        <w:t>формации по критериям, предложенным учителем или сформулированным самостоятельно;</w:t>
      </w:r>
    </w:p>
    <w:p w:rsidR="00D67FF1" w:rsidRDefault="0086523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систематизировать географическую информацию в разных формах.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Овладению универсальными коммуникативными действиями: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Общение</w:t>
      </w:r>
    </w:p>
    <w:p w:rsidR="00D67FF1" w:rsidRDefault="0086523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формулировать суждения, выражать свою точку зрения</w:t>
      </w:r>
      <w:r>
        <w:rPr>
          <w:rFonts w:ascii="Times New Roman" w:hAnsi="Times New Roman"/>
          <w:sz w:val="28"/>
        </w:rPr>
        <w:t xml:space="preserve"> по географическим аспектам различных вопросов в устных и письменных текстах;</w:t>
      </w:r>
    </w:p>
    <w:p w:rsidR="00D67FF1" w:rsidRDefault="0086523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67FF1" w:rsidRDefault="0086523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сопоставля</w:t>
      </w:r>
      <w:r>
        <w:rPr>
          <w:rFonts w:ascii="Times New Roman" w:hAnsi="Times New Roman"/>
          <w:sz w:val="28"/>
        </w:rPr>
        <w:t>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D67FF1" w:rsidRDefault="0086523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публично представлять результаты выполненного исследования или проекта.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Совместная деятельность (сотрудничество)</w:t>
      </w:r>
    </w:p>
    <w:p w:rsidR="00D67FF1" w:rsidRDefault="0086523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принимать цель со</w:t>
      </w:r>
      <w:r>
        <w:rPr>
          <w:rFonts w:ascii="Times New Roman" w:hAnsi="Times New Roman"/>
          <w:sz w:val="28"/>
        </w:rPr>
        <w:t>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67FF1" w:rsidRDefault="0086523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планировать организацию совместной работы, при выполнен</w:t>
      </w:r>
      <w:r>
        <w:rPr>
          <w:rFonts w:ascii="Times New Roman" w:hAnsi="Times New Roman"/>
          <w:sz w:val="28"/>
        </w:rPr>
        <w:t>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</w:t>
      </w:r>
      <w:r>
        <w:rPr>
          <w:rFonts w:ascii="Times New Roman" w:hAnsi="Times New Roman"/>
          <w:sz w:val="28"/>
        </w:rPr>
        <w:t>ординировать свои действия с другими членами команды;</w:t>
      </w:r>
    </w:p>
    <w:p w:rsidR="00D67FF1" w:rsidRDefault="0086523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Овладению </w:t>
      </w:r>
      <w:r>
        <w:rPr>
          <w:rFonts w:ascii="Times New Roman" w:hAnsi="Times New Roman"/>
          <w:b/>
          <w:sz w:val="28"/>
        </w:rPr>
        <w:t>универсальными учебными регулятивными действиями: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Самоорганизация</w:t>
      </w:r>
    </w:p>
    <w:p w:rsidR="00D67FF1" w:rsidRDefault="0086523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</w:t>
      </w:r>
      <w:r>
        <w:rPr>
          <w:rFonts w:ascii="Times New Roman" w:hAnsi="Times New Roman"/>
          <w:sz w:val="28"/>
        </w:rPr>
        <w:t>ений;</w:t>
      </w:r>
    </w:p>
    <w:p w:rsidR="00D67FF1" w:rsidRDefault="0086523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Самоконтроль (рефлексия)</w:t>
      </w:r>
    </w:p>
    <w:p w:rsidR="00D67FF1" w:rsidRDefault="0086523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владеть способами самоконтроля и рефлексии;</w:t>
      </w:r>
    </w:p>
    <w:p w:rsidR="00D67FF1" w:rsidRDefault="0086523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причин</w:t>
      </w:r>
      <w:r>
        <w:rPr>
          <w:rFonts w:ascii="Times New Roman" w:hAnsi="Times New Roman"/>
          <w:sz w:val="28"/>
        </w:rPr>
        <w:t>ы достижения (недостижения) результатов деятельности, давать оценку приобретённому опыту;</w:t>
      </w:r>
    </w:p>
    <w:p w:rsidR="00D67FF1" w:rsidRDefault="0086523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67FF1" w:rsidRDefault="0086523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оценивать соответствие результата </w:t>
      </w:r>
      <w:r>
        <w:rPr>
          <w:rFonts w:ascii="Times New Roman" w:hAnsi="Times New Roman"/>
          <w:sz w:val="28"/>
        </w:rPr>
        <w:t>цели и условиям</w:t>
      </w:r>
    </w:p>
    <w:p w:rsidR="00D67FF1" w:rsidRDefault="0086523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Принятие себя и других</w:t>
      </w:r>
    </w:p>
    <w:p w:rsidR="00D67FF1" w:rsidRDefault="0086523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осознанно относиться к другому человеку, его мнению;</w:t>
      </w:r>
    </w:p>
    <w:p w:rsidR="00D67FF1" w:rsidRDefault="0086523D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признавать своё право на ошибку и такое же право другого.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5 КЛАСС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географических объектов, процессов и явлений, изучаемых</w:t>
      </w:r>
      <w:r>
        <w:rPr>
          <w:rFonts w:ascii="Times New Roman" w:hAnsi="Times New Roman"/>
          <w:sz w:val="28"/>
        </w:rPr>
        <w:t xml:space="preserve"> различными ветвями географической науки;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методов исследования, применяемых в географии;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</w:t>
      </w:r>
      <w:r>
        <w:rPr>
          <w:rFonts w:ascii="Times New Roman" w:hAnsi="Times New Roman"/>
          <w:sz w:val="28"/>
        </w:rPr>
        <w:t>ии географических открытий и важнейших географических исследований современности;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различать вклад великих </w:t>
      </w:r>
      <w:r>
        <w:rPr>
          <w:rFonts w:ascii="Times New Roman" w:hAnsi="Times New Roman"/>
          <w:sz w:val="28"/>
        </w:rPr>
        <w:t>путешественников в географическое изучение Земли;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и сравнивать маршруты их путешествий;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</w:t>
      </w:r>
      <w:r>
        <w:rPr>
          <w:rFonts w:ascii="Times New Roman" w:hAnsi="Times New Roman"/>
          <w:sz w:val="28"/>
        </w:rPr>
        <w:t xml:space="preserve"> знаний о Земле;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вклад великих путешественников в географическое изучение Земли;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и сравнивать маршруты их путешествий;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находить в различных источниках информации (включая интернет-ресурсы) факты, позволяющие оценить вклад российских пут</w:t>
      </w:r>
      <w:r>
        <w:rPr>
          <w:rFonts w:ascii="Times New Roman" w:hAnsi="Times New Roman"/>
          <w:sz w:val="28"/>
        </w:rPr>
        <w:t>ешественников и исследователей в развитие знаний о Земле;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условные обозначения планов местности и географичес</w:t>
      </w:r>
      <w:r>
        <w:rPr>
          <w:rFonts w:ascii="Times New Roman" w:hAnsi="Times New Roman"/>
          <w:sz w:val="28"/>
        </w:rPr>
        <w:t>ких карт для получения информации, необходимой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</w:t>
      </w:r>
      <w:r>
        <w:rPr>
          <w:rFonts w:ascii="Times New Roman" w:hAnsi="Times New Roman"/>
          <w:sz w:val="28"/>
        </w:rPr>
        <w:t>штаб», «условные знаки» для решения учебных и практико-ориентированных задач;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понятия «план местности» и «географическая карта», параллель» и «меридиан»;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влияния Солнца на мир живой и неживой природы;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причины смены дня</w:t>
      </w:r>
      <w:r>
        <w:rPr>
          <w:rFonts w:ascii="Times New Roman" w:hAnsi="Times New Roman"/>
          <w:sz w:val="28"/>
        </w:rPr>
        <w:t xml:space="preserve"> и ночи и времён года;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 xml:space="preserve"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</w:t>
      </w:r>
      <w:r>
        <w:rPr>
          <w:rFonts w:ascii="Times New Roman" w:hAnsi="Times New Roman"/>
          <w:sz w:val="28"/>
        </w:rPr>
        <w:t>строение Земли;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понятия «земная кора»; «ядро», «мантия»; «минерал» и «горная порода»;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понятия «материковая» и «океаническая» земная кора;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изученные минералы и горные породы, материковую и океаническую земную кору;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показывать н</w:t>
      </w:r>
      <w:r>
        <w:rPr>
          <w:rFonts w:ascii="Times New Roman" w:hAnsi="Times New Roman"/>
          <w:sz w:val="28"/>
        </w:rPr>
        <w:t>а карте и обозначать на контурной карте материки и океаны, крупные формы рельефа Земли;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горы и равнины;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классифицировать формы рельефа суши по высоте и по внешнему облику;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называть причины землетрясений и вулканических извержений;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</w:t>
      </w:r>
      <w:r>
        <w:rPr>
          <w:rFonts w:ascii="Times New Roman" w:hAnsi="Times New Roman"/>
          <w:sz w:val="28"/>
        </w:rPr>
        <w:t>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понятия «эпицентр землетрясения» и «очаг землетрясения» для решения познав</w:t>
      </w:r>
      <w:r>
        <w:rPr>
          <w:rFonts w:ascii="Times New Roman" w:hAnsi="Times New Roman"/>
          <w:sz w:val="28"/>
        </w:rPr>
        <w:t>ательных задач;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классифицировать острова по происхождению;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</w:t>
      </w:r>
      <w:r>
        <w:rPr>
          <w:rFonts w:ascii="Times New Roman" w:hAnsi="Times New Roman"/>
          <w:sz w:val="28"/>
        </w:rPr>
        <w:t>ры опасных природных явлений в литосфере и средств их предупреждения;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приводить примеры актуальных проблем своей местности, решение </w:t>
      </w:r>
      <w:r>
        <w:rPr>
          <w:rFonts w:ascii="Times New Roman" w:hAnsi="Times New Roman"/>
          <w:sz w:val="28"/>
        </w:rPr>
        <w:t>которых невозможно без участия представителей географических специальностей, изучающих литосферу;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D67FF1" w:rsidRDefault="0086523D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представлять результаты фенологических </w:t>
      </w:r>
      <w:r>
        <w:rPr>
          <w:rFonts w:ascii="Times New Roman" w:hAnsi="Times New Roman"/>
          <w:sz w:val="28"/>
        </w:rPr>
        <w:t>наблюдений и наблюдений за погодой в различной форме (табличной, графической, географического описания).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6 КЛАСС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</w:t>
      </w:r>
      <w:r>
        <w:rPr>
          <w:rFonts w:ascii="Times New Roman" w:hAnsi="Times New Roman"/>
          <w:sz w:val="28"/>
        </w:rPr>
        <w:t xml:space="preserve"> решения учебных и (или) практико-ориентированных задач;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</w:t>
      </w:r>
      <w:r>
        <w:rPr>
          <w:rFonts w:ascii="Times New Roman" w:hAnsi="Times New Roman"/>
          <w:sz w:val="28"/>
        </w:rPr>
        <w:t>источников;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опасных природных явлений в геосферах и средств их предупреждения;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свойства вод отдельных часте</w:t>
      </w:r>
      <w:r>
        <w:rPr>
          <w:rFonts w:ascii="Times New Roman" w:hAnsi="Times New Roman"/>
          <w:sz w:val="28"/>
        </w:rPr>
        <w:t>й Мирового океана;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классифицировать объекты гидросферы (моря, озёра, реки, подземные воды, болота, ледники) по задан</w:t>
      </w:r>
      <w:r>
        <w:rPr>
          <w:rFonts w:ascii="Times New Roman" w:hAnsi="Times New Roman"/>
          <w:sz w:val="28"/>
        </w:rPr>
        <w:t>ным признакам;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питание и режим рек;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реки по заданным признакам;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устанавливать причинно-следствен</w:t>
      </w:r>
      <w:r>
        <w:rPr>
          <w:rFonts w:ascii="Times New Roman" w:hAnsi="Times New Roman"/>
          <w:sz w:val="28"/>
        </w:rPr>
        <w:t>ные связи между питанием, режимом реки и климатом на территории речного бассейна;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районов распространения многолетней мерзлоты;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называть причины образования цунами, приливов и отливов;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состав, строение атмосферы;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определять тенд</w:t>
      </w:r>
      <w:r>
        <w:rPr>
          <w:rFonts w:ascii="Times New Roman" w:hAnsi="Times New Roman"/>
          <w:sz w:val="28"/>
        </w:rPr>
        <w:t>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</w:t>
      </w:r>
      <w:r>
        <w:rPr>
          <w:rFonts w:ascii="Times New Roman" w:hAnsi="Times New Roman"/>
          <w:sz w:val="28"/>
        </w:rPr>
        <w:t>имосвязях между ними для решения учебных и практических задач;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различать</w:t>
      </w:r>
      <w:r>
        <w:rPr>
          <w:rFonts w:ascii="Times New Roman" w:hAnsi="Times New Roman"/>
          <w:sz w:val="28"/>
        </w:rPr>
        <w:t xml:space="preserve"> свойства воздуха; климаты Земли; климатообразующие факторы;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</w:t>
      </w:r>
      <w:r>
        <w:rPr>
          <w:rFonts w:ascii="Times New Roman" w:hAnsi="Times New Roman"/>
          <w:sz w:val="28"/>
        </w:rPr>
        <w:t>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виды атмосферных осадков;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различать понятия «бризы» и </w:t>
      </w:r>
      <w:r>
        <w:rPr>
          <w:rFonts w:ascii="Times New Roman" w:hAnsi="Times New Roman"/>
          <w:sz w:val="28"/>
        </w:rPr>
        <w:t>«муссоны»;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понятия «погода» и «климат»;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понятия «атмосфера», «тропосфера», «стратосфера», «верхние слои атмосферы»;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понятия «атмосферное давление», «ветер», «атмосферные осадки», «воздушные массы» для решения учебных и (или) п</w:t>
      </w:r>
      <w:r>
        <w:rPr>
          <w:rFonts w:ascii="Times New Roman" w:hAnsi="Times New Roman"/>
          <w:sz w:val="28"/>
        </w:rPr>
        <w:t>рактико-ориентированных задач;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проводить измерения температуры воздуха, атмосферног</w:t>
      </w:r>
      <w:r>
        <w:rPr>
          <w:rFonts w:ascii="Times New Roman" w:hAnsi="Times New Roman"/>
          <w:sz w:val="28"/>
        </w:rPr>
        <w:t>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называть границы биосферы;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</w:t>
      </w:r>
      <w:r>
        <w:rPr>
          <w:rFonts w:ascii="Times New Roman" w:hAnsi="Times New Roman"/>
          <w:sz w:val="28"/>
        </w:rPr>
        <w:t xml:space="preserve"> приспособления живых организмов к среде обитания в разных природных зонах;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растительный и животный мир разных территорий Земли;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взаимосвязи компонентов природы в природно-территориальном комплексе;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сравнивать особенности растительного </w:t>
      </w:r>
      <w:r>
        <w:rPr>
          <w:rFonts w:ascii="Times New Roman" w:hAnsi="Times New Roman"/>
          <w:sz w:val="28"/>
        </w:rPr>
        <w:t>и животного мира в различных природных зонах;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пло</w:t>
      </w:r>
      <w:r>
        <w:rPr>
          <w:rFonts w:ascii="Times New Roman" w:hAnsi="Times New Roman"/>
          <w:sz w:val="28"/>
        </w:rPr>
        <w:t>дородие почв в различных природных зонах;</w:t>
      </w:r>
    </w:p>
    <w:p w:rsidR="00D67FF1" w:rsidRDefault="0086523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7 КЛАСС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по географиче</w:t>
      </w:r>
      <w:r>
        <w:rPr>
          <w:rFonts w:ascii="Times New Roman" w:hAnsi="Times New Roman"/>
          <w:sz w:val="28"/>
        </w:rPr>
        <w:t>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называть: строение и свойства (целостность, зональность, ритмичность) географической оболочки;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распознавать проявления изучен</w:t>
      </w:r>
      <w:r>
        <w:rPr>
          <w:rFonts w:ascii="Times New Roman" w:hAnsi="Times New Roman"/>
          <w:sz w:val="28"/>
        </w:rPr>
        <w:t>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определять природные зоны по их существенным признакам на основе интеграции и интерпретации информации об особенно</w:t>
      </w:r>
      <w:r>
        <w:rPr>
          <w:rFonts w:ascii="Times New Roman" w:hAnsi="Times New Roman"/>
          <w:sz w:val="28"/>
        </w:rPr>
        <w:t>стях их природы;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изученные процессы и явления, происходящие в географической оболочке;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изменений в геосферах в результате деятельности человека;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описывать закономерности изменения в пространстве рельефа, климата, внутренних вод </w:t>
      </w:r>
      <w:r>
        <w:rPr>
          <w:rFonts w:ascii="Times New Roman" w:hAnsi="Times New Roman"/>
          <w:sz w:val="28"/>
        </w:rPr>
        <w:t>и органического мира;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называть особенности географических процессов на границах литосферных плит с учётом </w:t>
      </w:r>
      <w:r>
        <w:rPr>
          <w:rFonts w:ascii="Times New Roman" w:hAnsi="Times New Roman"/>
          <w:sz w:val="28"/>
        </w:rPr>
        <w:t>характера взаимодействия и типа земной коры;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классифицировать воздушные массы Земли, типы климата по заданным показателям;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</w:t>
      </w:r>
      <w:r>
        <w:rPr>
          <w:rFonts w:ascii="Times New Roman" w:hAnsi="Times New Roman"/>
          <w:sz w:val="28"/>
        </w:rPr>
        <w:t>нять образование тропических муссонов, пассатов тропических широт, западных ветров;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</w:t>
      </w:r>
      <w:r>
        <w:rPr>
          <w:rFonts w:ascii="Times New Roman" w:hAnsi="Times New Roman"/>
          <w:sz w:val="28"/>
        </w:rPr>
        <w:t>ь климат территории по климатограмме;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объяснять влияние климатообразующих факторов на климатические особенности территории;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</w:t>
      </w:r>
      <w:r>
        <w:rPr>
          <w:rFonts w:ascii="Times New Roman" w:hAnsi="Times New Roman"/>
          <w:sz w:val="28"/>
        </w:rPr>
        <w:t>зных источников географической информации;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океанические течения;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закономерности изме</w:t>
      </w:r>
      <w:r>
        <w:rPr>
          <w:rFonts w:ascii="Times New Roman" w:hAnsi="Times New Roman"/>
          <w:sz w:val="28"/>
        </w:rPr>
        <w:t>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этапы освоения и заселения отдельных территорий Земли человеком на осн</w:t>
      </w:r>
      <w:r>
        <w:rPr>
          <w:rFonts w:ascii="Times New Roman" w:hAnsi="Times New Roman"/>
          <w:sz w:val="28"/>
        </w:rPr>
        <w:t>ове анализа различных источников географической информации для решения учебных и практико-ориентированных задач;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и сравнивать численность населения крупных стран мира;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плотность населения различных территорий;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понятие «плотно</w:t>
      </w:r>
      <w:r>
        <w:rPr>
          <w:rFonts w:ascii="Times New Roman" w:hAnsi="Times New Roman"/>
          <w:sz w:val="28"/>
        </w:rPr>
        <w:t>сть населения»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городские и сельские поселения;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крупнейших городов мира;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мировых и национальных религий;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проводить языковую классификацию народов;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</w:t>
      </w:r>
      <w:r>
        <w:rPr>
          <w:rFonts w:ascii="Times New Roman" w:hAnsi="Times New Roman"/>
          <w:sz w:val="28"/>
        </w:rPr>
        <w:t>ичать основные виды хозяйственной деятельности людей на различных территориях;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определять страны по их существенным признакам;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особенности природы и населения, материальной и духовной культуры, особенности адаптации человека к разным природным у</w:t>
      </w:r>
      <w:r>
        <w:rPr>
          <w:rFonts w:ascii="Times New Roman" w:hAnsi="Times New Roman"/>
          <w:sz w:val="28"/>
        </w:rPr>
        <w:t>словиям регионов и отдельных стран;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особенности природы, населения и хозяйства отдельных территорий;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источники географическ</w:t>
      </w:r>
      <w:r>
        <w:rPr>
          <w:rFonts w:ascii="Times New Roman" w:hAnsi="Times New Roman"/>
          <w:sz w:val="28"/>
        </w:rPr>
        <w:t>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представлять в различных формах (в виде карты, табли</w:t>
      </w:r>
      <w:r>
        <w:rPr>
          <w:rFonts w:ascii="Times New Roman" w:hAnsi="Times New Roman"/>
          <w:sz w:val="28"/>
        </w:rPr>
        <w:t>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интегрировать и интерпретировать информацию об особенностях природы, населения и его хозяйственной деятельности на отдельных</w:t>
      </w:r>
      <w:r>
        <w:rPr>
          <w:rFonts w:ascii="Times New Roman" w:hAnsi="Times New Roman"/>
          <w:sz w:val="28"/>
        </w:rPr>
        <w:t xml:space="preserve">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взаимодействия природы и общества в пределах отдельных территорий;</w:t>
      </w:r>
    </w:p>
    <w:p w:rsidR="00D67FF1" w:rsidRDefault="0086523D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распознавать проявления глобальных проблем </w:t>
      </w:r>
      <w:r>
        <w:rPr>
          <w:rFonts w:ascii="Times New Roman" w:hAnsi="Times New Roman"/>
          <w:sz w:val="28"/>
        </w:rPr>
        <w:t>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8 КЛАСС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основные этапы истори</w:t>
      </w:r>
      <w:r>
        <w:rPr>
          <w:rFonts w:ascii="Times New Roman" w:hAnsi="Times New Roman"/>
          <w:sz w:val="28"/>
        </w:rPr>
        <w:t>и формирования и изучения территории России;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характеризовать географическое положение России с использованием информации </w:t>
      </w:r>
      <w:r>
        <w:rPr>
          <w:rFonts w:ascii="Times New Roman" w:hAnsi="Times New Roman"/>
          <w:sz w:val="28"/>
        </w:rPr>
        <w:t>из различных источников;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федеральные округа, крупные географические районы и макрорегионы России;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субъектов Российской Федерации разных видов и показывать их на географической карте;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влияние географического положения р</w:t>
      </w:r>
      <w:r>
        <w:rPr>
          <w:rFonts w:ascii="Times New Roman" w:hAnsi="Times New Roman"/>
          <w:sz w:val="28"/>
        </w:rPr>
        <w:t>егионов России на особенности природы, жизнь и хозяйственную деятельность населения;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</w:t>
      </w:r>
      <w:r>
        <w:rPr>
          <w:rFonts w:ascii="Times New Roman" w:hAnsi="Times New Roman"/>
          <w:sz w:val="28"/>
        </w:rPr>
        <w:t>ктико-ориентированных задач;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степень благоприятности природных условий в пределах отдельных регионов страны;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проводить классификацию природных ресурсов;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распознавать типы природопользования;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находить, извлекать и использовать информацию из различ</w:t>
      </w:r>
      <w:r>
        <w:rPr>
          <w:rFonts w:ascii="Times New Roman" w:hAnsi="Times New Roman"/>
          <w:sz w:val="28"/>
        </w:rPr>
        <w:t>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</w:t>
      </w:r>
      <w:r>
        <w:rPr>
          <w:rFonts w:ascii="Times New Roman" w:hAnsi="Times New Roman"/>
          <w:sz w:val="28"/>
        </w:rPr>
        <w:t>ких структур, слагающих территорию;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</w:t>
      </w:r>
      <w:r>
        <w:rPr>
          <w:rFonts w:ascii="Times New Roman" w:hAnsi="Times New Roman"/>
          <w:sz w:val="28"/>
        </w:rPr>
        <w:t xml:space="preserve"> видео- и фотоизображения, компьютерные базы данных)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особенности компонентов природы отдельных территорий страны;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объяснять особенности компонентов природы отдельных территорий страны;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знания об особенностях компонентов природы России и её отдельных территорий, об особенностях взаимо</w:t>
      </w:r>
      <w:r>
        <w:rPr>
          <w:rFonts w:ascii="Times New Roman" w:hAnsi="Times New Roman"/>
          <w:sz w:val="28"/>
        </w:rPr>
        <w:t>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>ъяснять распространение по территории страны областей современного горообразования, землетрясений и вулканизма;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понятия «плита», «щит», «моренный холм», «бараньи лбы», «бархан», «дюна»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понятия «испарение», «испаряемость», «коэффициент увлажнения»; использовать их для решени</w:t>
      </w:r>
      <w:r>
        <w:rPr>
          <w:rFonts w:ascii="Times New Roman" w:hAnsi="Times New Roman"/>
          <w:sz w:val="28"/>
        </w:rPr>
        <w:t>я учебных и (или) практико-ориентированных задач;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описывать и прогнозировать погоду территории по карте погоды;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проводить классификацию типов климата и почв России;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распознавать показатели, характеризующие состояние окружающей среды;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показывать на карте и (или) обозначать на контурной карте крупные формы рельефа, крайние точки и элементы береговой линии России; круп</w:t>
      </w:r>
      <w:r>
        <w:rPr>
          <w:rFonts w:ascii="Times New Roman" w:hAnsi="Times New Roman"/>
          <w:sz w:val="28"/>
        </w:rPr>
        <w:t>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мер безопасности, в том числе для экономики семьи, в случае при</w:t>
      </w:r>
      <w:r>
        <w:rPr>
          <w:rFonts w:ascii="Times New Roman" w:hAnsi="Times New Roman"/>
          <w:sz w:val="28"/>
        </w:rPr>
        <w:t>родных стихийных бедствий и техногенных катастроф;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рационального и нерационального природопользования;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адаптации человека к разнообразным прир</w:t>
      </w:r>
      <w:r>
        <w:rPr>
          <w:rFonts w:ascii="Times New Roman" w:hAnsi="Times New Roman"/>
          <w:sz w:val="28"/>
        </w:rPr>
        <w:t>одным условиям на территории страны;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демографические процессы и явления, характеризующие динамику численности населения России,</w:t>
      </w:r>
      <w:r>
        <w:rPr>
          <w:rFonts w:ascii="Times New Roman" w:hAnsi="Times New Roman"/>
          <w:sz w:val="28"/>
        </w:rPr>
        <w:t xml:space="preserve"> её отдельных регионов и своего края;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проводить классификацию населённых пунктов и регионов России по заданным основаниям;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</w:t>
      </w:r>
      <w:r>
        <w:rPr>
          <w:rFonts w:ascii="Times New Roman" w:hAnsi="Times New Roman"/>
          <w:sz w:val="28"/>
        </w:rPr>
        <w:t>сах, городском и сельском населении, этническом и религиозном составе населения для решения практико-ориентированных задач в контексте реальной жизни;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понятия «рождаемость», «смертность», «естественный прирост населения», «миграционный прирост на</w:t>
      </w:r>
      <w:r>
        <w:rPr>
          <w:rFonts w:ascii="Times New Roman" w:hAnsi="Times New Roman"/>
          <w:sz w:val="28"/>
        </w:rPr>
        <w:t>селения», «общий прирост населения»,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</w:t>
      </w:r>
      <w:r>
        <w:rPr>
          <w:rFonts w:ascii="Times New Roman" w:hAnsi="Times New Roman"/>
          <w:sz w:val="28"/>
        </w:rPr>
        <w:t xml:space="preserve">довые ресурсы», </w:t>
      </w:r>
      <w:r>
        <w:rPr>
          <w:rFonts w:ascii="Times New Roman" w:hAnsi="Times New Roman"/>
          <w:sz w:val="28"/>
        </w:rPr>
        <w:lastRenderedPageBreak/>
        <w:t>«трудоспособный возраст», «рабочая сила», «безработица», «рынок труда», «качество населения» для решения учебных и (или) практико- ориентированных задач;</w:t>
      </w:r>
    </w:p>
    <w:p w:rsidR="00D67FF1" w:rsidRDefault="0086523D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представлять в различных формах (таблица, график, географическое описание) географичес</w:t>
      </w:r>
      <w:r>
        <w:rPr>
          <w:rFonts w:ascii="Times New Roman" w:hAnsi="Times New Roman"/>
          <w:sz w:val="28"/>
        </w:rPr>
        <w:t>кую информацию, необходимую для решения учебных и (или) практико-ориентированных задач.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9 КЛАСС</w:t>
      </w:r>
    </w:p>
    <w:p w:rsidR="00D67FF1" w:rsidRDefault="00D67FF1">
      <w:pPr>
        <w:spacing w:after="0" w:line="264" w:lineRule="auto"/>
        <w:ind w:left="120"/>
        <w:jc w:val="both"/>
      </w:pP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</w:t>
      </w:r>
      <w:r>
        <w:rPr>
          <w:rFonts w:ascii="Times New Roman" w:hAnsi="Times New Roman"/>
          <w:sz w:val="28"/>
        </w:rPr>
        <w:t>я изучения особенностей хозяйства России;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находить, извлекать и ис</w:t>
      </w:r>
      <w:r>
        <w:rPr>
          <w:rFonts w:ascii="Times New Roman" w:hAnsi="Times New Roman"/>
          <w:sz w:val="28"/>
        </w:rPr>
        <w:t>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выделять географическую информацию, которая является противоречивой или может быть недостоверной; оп</w:t>
      </w:r>
      <w:r>
        <w:rPr>
          <w:rFonts w:ascii="Times New Roman" w:hAnsi="Times New Roman"/>
          <w:sz w:val="28"/>
        </w:rPr>
        <w:t>ределять информацию, недостающую для решения той или иной задачи;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</w:t>
      </w:r>
      <w:r>
        <w:rPr>
          <w:rFonts w:ascii="Times New Roman" w:hAnsi="Times New Roman"/>
          <w:sz w:val="28"/>
        </w:rPr>
        <w:t>зяйства»,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</w:t>
      </w:r>
      <w:r>
        <w:rPr>
          <w:rFonts w:ascii="Times New Roman" w:hAnsi="Times New Roman"/>
          <w:sz w:val="28"/>
        </w:rPr>
        <w:t>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основные особенности хозяйства России; в</w:t>
      </w:r>
      <w:r>
        <w:rPr>
          <w:rFonts w:ascii="Times New Roman" w:hAnsi="Times New Roman"/>
          <w:sz w:val="28"/>
        </w:rPr>
        <w:t>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различать территории опережающего</w:t>
      </w:r>
      <w:r>
        <w:rPr>
          <w:rFonts w:ascii="Times New Roman" w:hAnsi="Times New Roman"/>
          <w:sz w:val="28"/>
        </w:rPr>
        <w:t xml:space="preserve"> развития (ТОР), Арктическую зону и зону Севера России;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находить, извлекать, </w:t>
      </w:r>
      <w:r>
        <w:rPr>
          <w:rFonts w:ascii="Times New Roman" w:hAnsi="Times New Roman"/>
          <w:sz w:val="28"/>
        </w:rPr>
        <w:t xml:space="preserve">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</w:t>
      </w:r>
      <w:r>
        <w:rPr>
          <w:rFonts w:ascii="Times New Roman" w:hAnsi="Times New Roman"/>
          <w:sz w:val="28"/>
        </w:rPr>
        <w:t>сравнивать 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изученные географические объекты, процессы и явления: хо</w:t>
      </w:r>
      <w:r>
        <w:rPr>
          <w:rFonts w:ascii="Times New Roman" w:hAnsi="Times New Roman"/>
          <w:sz w:val="28"/>
        </w:rPr>
        <w:t>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валовой внутренний продукт (ВВП), валовой региональный продукт (ВРП) и индекс ч</w:t>
      </w:r>
      <w:r>
        <w:rPr>
          <w:rFonts w:ascii="Times New Roman" w:hAnsi="Times New Roman"/>
          <w:sz w:val="28"/>
        </w:rPr>
        <w:t>еловеческого развития (ИЧР) как показатели уровня развития страны и её регионов;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природно-ресурсный, человеческий и производственный капитал;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различать виды транспорта и основные показатели их работы: грузооборот и пассажирооборот;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показывать на </w:t>
      </w:r>
      <w:r>
        <w:rPr>
          <w:rFonts w:ascii="Times New Roman" w:hAnsi="Times New Roman"/>
          <w:sz w:val="28"/>
        </w:rPr>
        <w:t>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знания о факторах и условиях размещения хозяйства для решения различных учебных и практико-ори</w:t>
      </w:r>
      <w:r>
        <w:rPr>
          <w:rFonts w:ascii="Times New Roman" w:hAnsi="Times New Roman"/>
          <w:sz w:val="28"/>
        </w:rPr>
        <w:t>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знания об</w:t>
      </w:r>
      <w:r>
        <w:rPr>
          <w:rFonts w:ascii="Times New Roman" w:hAnsi="Times New Roman"/>
          <w:sz w:val="28"/>
        </w:rPr>
        <w:t xml:space="preserve">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</w:t>
      </w:r>
      <w:r>
        <w:rPr>
          <w:rFonts w:ascii="Times New Roman" w:hAnsi="Times New Roman"/>
          <w:sz w:val="28"/>
        </w:rPr>
        <w:t>зданию новых производств с учётом экологической безопасности;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</w:t>
      </w:r>
      <w:r>
        <w:rPr>
          <w:rFonts w:ascii="Times New Roman" w:hAnsi="Times New Roman"/>
          <w:sz w:val="28"/>
        </w:rPr>
        <w:t xml:space="preserve"> с точки зрения домохозяйства, предприятия и национальной экономики;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объяснять географические различия населения и </w:t>
      </w:r>
      <w:r>
        <w:rPr>
          <w:rFonts w:ascii="Times New Roman" w:hAnsi="Times New Roman"/>
          <w:sz w:val="28"/>
        </w:rPr>
        <w:t>хозяйства территорий крупных регионов страны;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сравнивать географическое положение, географические особенности природно-ресурсного потенциала, населения и хозяйства регионов России;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формулировать оценочные суждения о воздействии человеческой деятельности на</w:t>
      </w:r>
      <w:r>
        <w:rPr>
          <w:rFonts w:ascii="Times New Roman" w:hAnsi="Times New Roman"/>
          <w:sz w:val="28"/>
        </w:rPr>
        <w:t xml:space="preserve">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приводить примеры объектов Всемирного наследия ЮНЕСКО и описывать их местоположение на географи</w:t>
      </w:r>
      <w:r>
        <w:rPr>
          <w:rFonts w:ascii="Times New Roman" w:hAnsi="Times New Roman"/>
          <w:sz w:val="28"/>
        </w:rPr>
        <w:t>ческой карте;</w:t>
      </w:r>
    </w:p>
    <w:p w:rsidR="00D67FF1" w:rsidRDefault="0086523D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характеризовать место и роль России в мировом хозяйстве.</w:t>
      </w:r>
    </w:p>
    <w:bookmarkEnd w:id="4"/>
    <w:p w:rsidR="00D67FF1" w:rsidRDefault="00D67FF1"/>
    <w:p w:rsidR="00D67FF1" w:rsidRDefault="00D67FF1">
      <w:pPr>
        <w:sectPr w:rsidR="00D67FF1">
          <w:pgSz w:w="11906" w:h="16383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rPr>
          <w:sz w:val="18"/>
        </w:rPr>
      </w:pPr>
      <w:r>
        <w:rPr>
          <w:rFonts w:ascii="Times New Roman" w:hAnsi="Times New Roman"/>
        </w:rPr>
        <w:lastRenderedPageBreak/>
        <w:t xml:space="preserve">ТЕМАТИЧЕСКОЕ ПЛАНИРОВАНИЕ </w:t>
      </w:r>
    </w:p>
    <w:p w:rsidR="00D67FF1" w:rsidRDefault="0086523D">
      <w:pPr>
        <w:spacing w:after="0"/>
        <w:ind w:left="120"/>
        <w:rPr>
          <w:sz w:val="18"/>
        </w:rPr>
      </w:pPr>
      <w:r>
        <w:rPr>
          <w:rFonts w:ascii="Times New Roman" w:hAnsi="Times New Roman"/>
        </w:rPr>
        <w:t xml:space="preserve"> 5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3145"/>
        <w:gridCol w:w="1084"/>
        <w:gridCol w:w="1738"/>
        <w:gridCol w:w="1823"/>
        <w:gridCol w:w="4143"/>
      </w:tblGrid>
      <w:tr w:rsidR="00D67FF1">
        <w:trPr>
          <w:trHeight w:val="144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№ п/п </w:t>
            </w:r>
          </w:p>
          <w:p w:rsidR="00D67FF1" w:rsidRDefault="00D67FF1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Наименование разделов и тем программы </w:t>
            </w:r>
          </w:p>
          <w:p w:rsidR="00D67FF1" w:rsidRDefault="00D67FF1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часов</w:t>
            </w:r>
          </w:p>
        </w:tc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Электронные (цифровые) образовательные ресурсы </w:t>
            </w:r>
          </w:p>
          <w:p w:rsidR="00D67FF1" w:rsidRDefault="00D67FF1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626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3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Всего </w:t>
            </w:r>
          </w:p>
          <w:p w:rsidR="00D67FF1" w:rsidRDefault="00D67FF1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Контрольные работы </w:t>
            </w:r>
          </w:p>
          <w:p w:rsidR="00D67FF1" w:rsidRDefault="00D67FF1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Практические работы </w:t>
            </w:r>
          </w:p>
          <w:p w:rsidR="00D67FF1" w:rsidRDefault="00D67FF1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1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1. Географическое изучение Земли</w:t>
            </w:r>
          </w:p>
        </w:tc>
      </w:tr>
      <w:tr w:rsidR="00D67FF1">
        <w:trPr>
          <w:trHeight w:val="14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1.1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Введение. География - наука о планете Земля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6" w:tooltip="https://m.edsoo.ru/7f413b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https://m.edsoo.ru/7f413b38</w:t>
              </w:r>
            </w:hyperlink>
          </w:p>
        </w:tc>
      </w:tr>
      <w:tr w:rsidR="00D67FF1">
        <w:trPr>
          <w:trHeight w:val="14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1.2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История географических открытий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7" w:tooltip="https://m.edsoo.ru/7f413b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https://m.edsoo.ru/7f413b38</w:t>
              </w:r>
            </w:hyperlink>
          </w:p>
        </w:tc>
      </w:tr>
      <w:tr w:rsidR="00D67FF1">
        <w:trPr>
          <w:trHeight w:val="144"/>
        </w:trPr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9 </w:t>
            </w:r>
          </w:p>
        </w:tc>
        <w:tc>
          <w:tcPr>
            <w:tcW w:w="7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1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Раздел 2. Изображения земной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поверхности</w:t>
            </w:r>
          </w:p>
        </w:tc>
      </w:tr>
      <w:tr w:rsidR="00D67FF1">
        <w:trPr>
          <w:trHeight w:val="14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2.1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Планы местности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8" w:tooltip="https://m.edsoo.ru/7f413b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https://m.edsoo.ru/7f413b38</w:t>
              </w:r>
            </w:hyperlink>
          </w:p>
        </w:tc>
      </w:tr>
      <w:tr w:rsidR="00D67FF1">
        <w:trPr>
          <w:trHeight w:val="14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2.2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Географические карты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9" w:tooltip="https://m.edsoo.ru/7f413b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https://m.edsoo.ru/7f413b38</w:t>
              </w:r>
            </w:hyperlink>
          </w:p>
        </w:tc>
      </w:tr>
      <w:tr w:rsidR="00D67FF1">
        <w:trPr>
          <w:trHeight w:val="144"/>
        </w:trPr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10 </w:t>
            </w:r>
          </w:p>
        </w:tc>
        <w:tc>
          <w:tcPr>
            <w:tcW w:w="7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1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3. Земля - планета Солнечной системы</w:t>
            </w:r>
          </w:p>
        </w:tc>
      </w:tr>
      <w:tr w:rsidR="00D67FF1">
        <w:trPr>
          <w:trHeight w:val="14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3.1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Земля - планета Солнечной системы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0" w:tooltip="https://m.edsoo.ru/7f413b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https://m.edsoo.ru/7f413b38</w:t>
              </w:r>
            </w:hyperlink>
          </w:p>
        </w:tc>
      </w:tr>
      <w:tr w:rsidR="00D67FF1">
        <w:trPr>
          <w:trHeight w:val="144"/>
        </w:trPr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7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1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4. Оболочки Земли</w:t>
            </w:r>
          </w:p>
        </w:tc>
      </w:tr>
      <w:tr w:rsidR="00D67FF1">
        <w:trPr>
          <w:trHeight w:val="14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4.1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Литосфера - каменная оболочка Земли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1" w:tooltip="https://m.edsoo.ru/7f413b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https://m.edsoo.ru/7f413b38</w:t>
              </w:r>
            </w:hyperlink>
          </w:p>
        </w:tc>
      </w:tr>
      <w:tr w:rsidR="00D67FF1">
        <w:trPr>
          <w:trHeight w:val="144"/>
        </w:trPr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7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Заключение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2" w:tooltip="https://m.edsoo.ru/7f413b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https://m.edsoo.ru/7f413b38</w:t>
              </w:r>
            </w:hyperlink>
          </w:p>
        </w:tc>
      </w:tr>
      <w:tr w:rsidR="00D67FF1">
        <w:trPr>
          <w:trHeight w:val="144"/>
        </w:trPr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Резервное время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3" w:tooltip="https://m.edsoo.ru/7f413b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https://m.edsoo.ru/7f413b38</w:t>
              </w:r>
            </w:hyperlink>
          </w:p>
        </w:tc>
      </w:tr>
      <w:tr w:rsidR="00D67FF1">
        <w:trPr>
          <w:trHeight w:val="144"/>
        </w:trPr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ОБЩЕЕ КОЛИЧЕСТВО ЧАСОВ ПО ПРОГРАММЕ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34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709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</w:t>
      </w:r>
      <w:r>
        <w:rPr>
          <w:rFonts w:ascii="Times New Roman" w:hAnsi="Times New Roman"/>
        </w:rPr>
        <w:t xml:space="preserve">6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288"/>
        <w:gridCol w:w="1642"/>
        <w:gridCol w:w="1778"/>
        <w:gridCol w:w="1860"/>
        <w:gridCol w:w="4419"/>
      </w:tblGrid>
      <w:tr w:rsidR="00D67FF1">
        <w:trPr>
          <w:trHeight w:val="144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№ п/п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Наименование разделов и тем программы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5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часов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Электронные (цифровые) образовательные ресурсы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Всего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Контрольные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Практические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1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1. Оболочки Земли</w:t>
            </w:r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Гидросфера — водная оболочка Земли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9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1.5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4" w:tooltip="https://m.edsoo.ru/7f414f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https://m.edsoo.ru/7f414f38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Атмосфера — воздушная оболочка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11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5" w:tooltip="https://m.edsoo.ru/7f414f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https://m.edsoo.ru/7f414f38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Биосфера — оболочка жизни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6" w:tooltip="https://m.edsoo.ru/7f414f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https://m.edsoo.ru/7f414f38</w:t>
              </w:r>
            </w:hyperlink>
          </w:p>
        </w:tc>
      </w:tr>
      <w:tr w:rsidR="00D67FF1">
        <w:trPr>
          <w:trHeight w:val="144"/>
        </w:trPr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25 </w:t>
            </w:r>
          </w:p>
        </w:tc>
        <w:tc>
          <w:tcPr>
            <w:tcW w:w="8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7" w:tooltip="https://m.edsoo.ru/7f414f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https://m.edsoo.ru/7f414f38</w:t>
              </w:r>
            </w:hyperlink>
          </w:p>
        </w:tc>
      </w:tr>
      <w:tr w:rsidR="00D67FF1">
        <w:trPr>
          <w:trHeight w:val="144"/>
        </w:trPr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Резервное время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8" w:tooltip="https://m.edsoo.ru/7f414f3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https://m.edsoo.ru/7f414f38</w:t>
              </w:r>
            </w:hyperlink>
          </w:p>
        </w:tc>
      </w:tr>
      <w:tr w:rsidR="00D67FF1">
        <w:trPr>
          <w:trHeight w:val="144"/>
        </w:trPr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ЧАСОВ ПО ПРОГРАММЕ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34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3.5 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</w:pPr>
      <w:r>
        <w:rPr>
          <w:rFonts w:ascii="Times New Roman" w:hAnsi="Times New Roman"/>
        </w:rPr>
        <w:lastRenderedPageBreak/>
        <w:t xml:space="preserve"> 7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640"/>
        <w:gridCol w:w="1589"/>
        <w:gridCol w:w="1738"/>
        <w:gridCol w:w="1823"/>
        <w:gridCol w:w="4197"/>
      </w:tblGrid>
      <w:tr w:rsidR="00D67FF1">
        <w:trPr>
          <w:trHeight w:val="144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№ п/п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Наименование разделов и тем программы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5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часов</w:t>
            </w:r>
          </w:p>
        </w:tc>
        <w:tc>
          <w:tcPr>
            <w:tcW w:w="4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Электронные (цифровые) образовательные ресурсы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Всего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Контрольные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Практические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4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1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Раздел 1. Главные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закономерности природы Земли</w:t>
            </w:r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Географическая оболочка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19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Литосфера и рельеф Земли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0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Атмосфера и климаты Земли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1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Мировой океан — основная часть гидросферы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2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20 </w:t>
            </w:r>
          </w:p>
        </w:tc>
        <w:tc>
          <w:tcPr>
            <w:tcW w:w="7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1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2. Человечество на Земле</w:t>
            </w:r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Численность населения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3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Страны и народы мира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4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7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1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3. Материки и страны</w:t>
            </w:r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Южные материки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16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5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Северные материки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17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6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3.3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Взаимодействие природы и общества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7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36 </w:t>
            </w:r>
          </w:p>
        </w:tc>
        <w:tc>
          <w:tcPr>
            <w:tcW w:w="7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Резервное время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8" w:tooltip="https://m.edsoo.ru/7f416c48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https://m.edsoo.ru/7f416c48</w:t>
              </w:r>
            </w:hyperlink>
          </w:p>
        </w:tc>
      </w:tr>
      <w:tr w:rsidR="00D67FF1">
        <w:trPr>
          <w:trHeight w:val="144"/>
        </w:trPr>
        <w:tc>
          <w:tcPr>
            <w:tcW w:w="3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ПРОГРАММЕ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68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12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850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</w:pPr>
      <w:r>
        <w:rPr>
          <w:rFonts w:ascii="Times New Roman" w:hAnsi="Times New Roman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4050"/>
        <w:gridCol w:w="1417"/>
        <w:gridCol w:w="1559"/>
        <w:gridCol w:w="1542"/>
        <w:gridCol w:w="3844"/>
      </w:tblGrid>
      <w:tr w:rsidR="00D67FF1">
        <w:trPr>
          <w:trHeight w:val="144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№ п/п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4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Наименование разделов и тем программы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часов</w:t>
            </w:r>
          </w:p>
        </w:tc>
        <w:tc>
          <w:tcPr>
            <w:tcW w:w="3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Электронные (цифровые) образовательные ресурсы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Всего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Контрольные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Практические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3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129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Раздел 1. Географическое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пространство России</w:t>
            </w:r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1.1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История формирования и освоения территории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29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1.2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Географическое положение и границы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0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1.3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Время на территории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1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1.4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2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4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11 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129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2. Природа России</w:t>
            </w:r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2.1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Природные условия и ресурсы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3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2.2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Геологическое строение, рельеф и полезные ископаемые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1.5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4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2.3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Климат и климатические условия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1.5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5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2.4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Моря России. Внутренние воды и водные ресурсы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6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2.5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Природнохозяйственные зоны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7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4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40 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129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3. Население России</w:t>
            </w:r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3.1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Численность населения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8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3.2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Территориальные особенности размещения населения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39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3.3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Народы и религии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0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3.4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Половой и возрастной состав населения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1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3.5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Человеческий капитал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2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4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11 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4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Резервное время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3" w:tooltip="https://m.edsoo.ru/7f418d7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https://m.edsoo.ru/7f418d72</w:t>
              </w:r>
            </w:hyperlink>
          </w:p>
        </w:tc>
      </w:tr>
      <w:tr w:rsidR="00D67FF1">
        <w:trPr>
          <w:trHeight w:val="144"/>
        </w:trPr>
        <w:tc>
          <w:tcPr>
            <w:tcW w:w="4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ОБЩЕЕ КОЛИЧЕСТВО ЧАСОВ ПО ПРОГРАММЕ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10.5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709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</w:pPr>
      <w:r>
        <w:rPr>
          <w:rFonts w:ascii="Times New Roman" w:hAnsi="Times New Roman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3344"/>
        <w:gridCol w:w="1482"/>
        <w:gridCol w:w="1659"/>
        <w:gridCol w:w="1750"/>
        <w:gridCol w:w="4177"/>
      </w:tblGrid>
      <w:tr w:rsidR="00D67FF1">
        <w:trPr>
          <w:trHeight w:val="144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№ п/п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Наименование разделов и тем программы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4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Количество часов</w:t>
            </w:r>
          </w:p>
        </w:tc>
        <w:tc>
          <w:tcPr>
            <w:tcW w:w="4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Электронные (цифровые) образовательные ресурсы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Всего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Контрольные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Практические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</w:p>
        </w:tc>
        <w:tc>
          <w:tcPr>
            <w:tcW w:w="4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129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1. Хозяйство России</w:t>
            </w:r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Общая характеристика 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>хозяйства России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4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1.2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Топливно-энергетический комплекс (ТЭК)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5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Металлургический комплекс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6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1.4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Машиностроительный комплекс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7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1.5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Химико-лесной комплекс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8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1.6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Агропромышленный комплекс (АПК)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49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1.7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Инфраструктурный комплекс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5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0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1.8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Обобщение знаний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0.5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1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28 </w:t>
            </w:r>
          </w:p>
        </w:tc>
        <w:tc>
          <w:tcPr>
            <w:tcW w:w="7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129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Раздел 2. Регионы России</w:t>
            </w:r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Западный макрорегион (Европейская часть) России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18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2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2.2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Восточный макрорегион</w:t>
            </w: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(Азиатская часть) России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10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1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3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2.3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Обобщение знаний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4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30 </w:t>
            </w:r>
          </w:p>
        </w:tc>
        <w:tc>
          <w:tcPr>
            <w:tcW w:w="7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  <w:tr w:rsidR="00D67FF1">
        <w:trPr>
          <w:trHeight w:val="144"/>
        </w:trPr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Россия в современном мире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2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5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Резервное время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8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Библиотека ЦОК </w:t>
            </w:r>
            <w:hyperlink r:id="rId56" w:tooltip="https://m.edsoo.ru/7f41b112" w:history="1">
              <w:r>
                <w:rPr>
                  <w:rFonts w:ascii="Times New Roman" w:hAnsi="Times New Roman"/>
                  <w:color w:val="000000" w:themeColor="text1"/>
                  <w:sz w:val="18"/>
                  <w:u w:val="single"/>
                </w:rPr>
                <w:t>https://m.edsoo.ru/7f41b112</w:t>
              </w:r>
            </w:hyperlink>
          </w:p>
        </w:tc>
      </w:tr>
      <w:tr w:rsidR="00D67FF1">
        <w:trPr>
          <w:trHeight w:val="144"/>
        </w:trPr>
        <w:tc>
          <w:tcPr>
            <w:tcW w:w="3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>ОБЩЕЕ КОЛИЧЕСТВО ЧАСОВ ПО ПРОГРАММЕ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68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4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</w:rPr>
              <w:t xml:space="preserve"> 7 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18"/>
              </w:rPr>
            </w:pPr>
          </w:p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850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  <w:jc w:val="center"/>
        <w:rPr>
          <w:sz w:val="28"/>
        </w:rPr>
      </w:pPr>
      <w:r>
        <w:rPr>
          <w:rFonts w:ascii="Times New Roman" w:hAnsi="Times New Roman"/>
        </w:rPr>
        <w:lastRenderedPageBreak/>
        <w:t xml:space="preserve"> </w:t>
      </w:r>
      <w:r>
        <w:rPr>
          <w:rFonts w:ascii="Times New Roman" w:hAnsi="Times New Roman"/>
          <w:sz w:val="28"/>
        </w:rPr>
        <w:t xml:space="preserve">ПОУРОЧНОЕ ПЛАНИРОВАНИЕ </w:t>
      </w:r>
    </w:p>
    <w:p w:rsidR="00D67FF1" w:rsidRDefault="0086523D">
      <w:pPr>
        <w:spacing w:after="0"/>
        <w:ind w:left="120"/>
        <w:rPr>
          <w:sz w:val="28"/>
        </w:rPr>
      </w:pPr>
      <w:r>
        <w:rPr>
          <w:rFonts w:ascii="Times New Roman" w:hAnsi="Times New Roman"/>
          <w:sz w:val="28"/>
        </w:rPr>
        <w:t xml:space="preserve"> 5 КЛАСС 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6"/>
        <w:gridCol w:w="992"/>
        <w:gridCol w:w="1276"/>
        <w:gridCol w:w="1276"/>
        <w:gridCol w:w="1417"/>
        <w:gridCol w:w="3112"/>
      </w:tblGrid>
      <w:tr w:rsidR="00D67FF1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№ п/п </w:t>
            </w:r>
          </w:p>
          <w:p w:rsidR="00D67FF1" w:rsidRDefault="00D67FF1">
            <w:pPr>
              <w:spacing w:after="0"/>
              <w:ind w:left="135"/>
            </w:pP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Тема урока </w:t>
            </w:r>
          </w:p>
          <w:p w:rsidR="00D67FF1" w:rsidRDefault="00D67FF1">
            <w:pPr>
              <w:spacing w:after="0"/>
              <w:ind w:left="135"/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z w:val="24"/>
              </w:rPr>
              <w:t xml:space="preserve">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Дата изучения </w:t>
            </w:r>
          </w:p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Электронные цифровые образовательные ресурсы </w:t>
            </w:r>
          </w:p>
          <w:p w:rsidR="00D67FF1" w:rsidRDefault="00D67FF1">
            <w:pPr>
              <w:spacing w:after="0"/>
              <w:ind w:left="135"/>
            </w:pPr>
          </w:p>
        </w:tc>
      </w:tr>
      <w:tr w:rsidR="00D67FF1">
        <w:trPr>
          <w:trHeight w:val="1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6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</w:p>
          <w:p w:rsidR="00D67FF1" w:rsidRDefault="00D67FF1">
            <w:pPr>
              <w:spacing w:after="0"/>
              <w:ind w:left="135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Контр-ые</w:t>
            </w:r>
          </w:p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работы </w:t>
            </w:r>
          </w:p>
          <w:p w:rsidR="00D67FF1" w:rsidRDefault="00D67FF1">
            <w:pPr>
              <w:spacing w:after="0"/>
              <w:ind w:left="135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Прак-ие работы </w:t>
            </w:r>
          </w:p>
          <w:p w:rsidR="00D67FF1" w:rsidRDefault="00D67FF1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3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7" w:tooltip="https://m.edsoo.ru/8865018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https://m.edsoo.ru/88650186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8" w:tooltip="https://m.edsoo.ru/886502e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https://m.edsoo.ru/886502ee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Представления о мире в древности. Практическая работа "Сравнение карт Эратосфена, Птолемея и современных карт по </w:t>
            </w:r>
            <w:r>
              <w:rPr>
                <w:rFonts w:ascii="Times New Roman" w:hAnsi="Times New Roman"/>
                <w:sz w:val="24"/>
              </w:rPr>
              <w:t>предложенным учителем вопросам"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59" w:tooltip="https://m.edsoo.ru/8865041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https://m.edsoo.ru/8865041a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География в эпоху Средневековья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0" w:tooltip="https://m.edsoo.ru/8865052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https://m.edsoo.ru/88650528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Эпоха Великих географических открытий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1" w:tooltip="https://m.edsoo.ru/8865064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https://m.edsoo.ru/88650640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2" w:tooltip="https://m.edsoo.ru/8865077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https://m.edsoo.ru/88650776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Географические открытия XVII—XIX вв. </w:t>
            </w:r>
            <w:r>
              <w:rPr>
                <w:rFonts w:ascii="Times New Roman" w:hAnsi="Times New Roman"/>
                <w:sz w:val="24"/>
              </w:rPr>
              <w:t>Поиски Южной Земли — открытие Австралии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3" w:tooltip="https://m.edsoo.ru/8865092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https://m.edsoo.ru/88650924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Русские путешественники и мореплаватели на северо-востоке Азии. Первая русская </w:t>
            </w:r>
            <w:r>
              <w:rPr>
                <w:rFonts w:ascii="Times New Roman" w:hAnsi="Times New Roman"/>
                <w:sz w:val="24"/>
              </w:rPr>
              <w:t>кругосветная экспедиция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4" w:tooltip="https://m.edsoo.ru/88650b0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https://m.edsoo.ru/88650b04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Географические исследования в ХХ в. Географические открытия Новейшего времени. Практическая работа </w:t>
            </w:r>
            <w:r>
              <w:rPr>
                <w:rFonts w:ascii="Times New Roman" w:hAnsi="Times New Roman"/>
                <w:sz w:val="24"/>
              </w:rPr>
              <w:lastRenderedPageBreak/>
              <w:t>"Обозначение на контурной карте географических объектов, открытых в разные периоды"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5" w:tooltip="https://m.edsoo.ru/88650c2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https://m.edsoo.ru/88650c26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Виды изображения земной поверхности. </w:t>
            </w:r>
            <w:r>
              <w:rPr>
                <w:rFonts w:ascii="Times New Roman" w:hAnsi="Times New Roman"/>
                <w:sz w:val="24"/>
              </w:rPr>
              <w:t>Планы местности. Условные знаки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6" w:tooltip="https://m.edsoo.ru/88650d7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https://m.edsoo.ru/88650d70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Масштаб. Способы определения расстояний на местности. Практическая работа "Определение направле</w:t>
            </w:r>
            <w:r>
              <w:rPr>
                <w:rFonts w:ascii="Times New Roman" w:hAnsi="Times New Roman"/>
                <w:sz w:val="24"/>
              </w:rPr>
              <w:t>ний и расстояний по плану местности"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7" w:tooltip="https://m.edsoo.ru/88650f0a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https://m.edsoo.ru/88650f0a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Глазомерная, полярная и маршрутная съёмка местности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8" w:tooltip="https://m.edsoo.ru/8865109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https://m.edsoo.ru/88651090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69" w:tooltip="https://m.edsoo.ru/8865125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https://m.edsoo.ru/88651252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Ориентирование по плану местности. Разнообразие планов и области их применения. Практическая работа "Составление описания маршрута по плану местности"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0" w:tooltip="https://m.edsoo.ru/8865139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https://m.edsoo.ru/8865139c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1" w:tooltip="https://m.edsoo.ru/886514b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https://m.edsoo.ru/886514b4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Градусная сеть на глобусе и картах. Параллели и меридианы. Географические координаты. Практическая работа "Определение географических </w:t>
            </w:r>
            <w:r>
              <w:rPr>
                <w:rFonts w:ascii="Times New Roman" w:hAnsi="Times New Roman"/>
                <w:sz w:val="24"/>
              </w:rPr>
              <w:t>координат объектов и определение объектов по их географическим координатам"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2" w:tooltip="https://m.edsoo.ru/886516b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https://m.edsoo.ru/886516bc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Определение расстояний по глобусу. Искажения </w:t>
            </w:r>
            <w:r>
              <w:rPr>
                <w:rFonts w:ascii="Times New Roman" w:hAnsi="Times New Roman"/>
                <w:sz w:val="24"/>
              </w:rPr>
              <w:t>на карте. Определение расстояний с помощью масштаба и градусной сети. Практическая работа "Определение направлений и расстояний по карте полушарий"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3" w:tooltip="https://m.edsoo.ru/886519b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https://m.edsoo.ru/886519be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4" w:tooltip="https://m.edsoo.ru/88651ad6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https://m.edsoo.ru/88651ad6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Географический атлас. Использование карт в жизни и хозяйственной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5" w:tooltip="https://m.edsoo.ru/88651bf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https://m.edsoo.ru/88651bf8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Земля в Солнечной системе. </w:t>
            </w:r>
            <w:r>
              <w:rPr>
                <w:rFonts w:ascii="Times New Roman" w:hAnsi="Times New Roman"/>
                <w:sz w:val="24"/>
              </w:rPr>
              <w:t>Гипотезы возникновения Земли. Форма, размеры Земли, их географические 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6" w:tooltip="https://m.edsoo.ru/88651d9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https://m.edsoo.ru/88651d92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Движения Земли. Географические следствия </w:t>
            </w:r>
            <w:r>
              <w:rPr>
                <w:rFonts w:ascii="Times New Roman" w:hAnsi="Times New Roman"/>
                <w:sz w:val="24"/>
              </w:rPr>
              <w:t>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7" w:tooltip="https://m.edsoo.ru/8865200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https://m.edsoo.ru/88652008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Неравномерное </w:t>
            </w:r>
            <w:r>
              <w:rPr>
                <w:rFonts w:ascii="Times New Roman" w:hAnsi="Times New Roman"/>
                <w:sz w:val="24"/>
              </w:rPr>
              <w:t>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8" w:tooltip="https://m.edsoo.ru/886521c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https://m.edsoo.ru/886521c0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Вращение Земли вокруг</w:t>
            </w:r>
            <w:r>
              <w:rPr>
                <w:rFonts w:ascii="Times New Roman" w:hAnsi="Times New Roman"/>
                <w:sz w:val="24"/>
              </w:rPr>
              <w:t xml:space="preserve">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79" w:tooltip="https://m.edsoo.ru/886522ec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https://m.edsoo.ru/886522ec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Обобщающее повторение по теме "Земля — планета Солнечной системы"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Литосфера — твёрдая оболочка Земли. Методы изучения земных </w:t>
            </w:r>
            <w:r>
              <w:rPr>
                <w:rFonts w:ascii="Times New Roman" w:hAnsi="Times New Roman"/>
                <w:sz w:val="24"/>
              </w:rPr>
              <w:t>глубин. Внутреннее строение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0" w:tooltip="https://m.edsoo.ru/8865240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https://m.edsoo.ru/8865240e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Строение земной коры. Вещества земной коры: минералы и горные породы. Образование горных </w:t>
            </w:r>
            <w:r>
              <w:rPr>
                <w:rFonts w:ascii="Times New Roman" w:hAnsi="Times New Roman"/>
                <w:sz w:val="24"/>
              </w:rPr>
              <w:t>пород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1" w:tooltip="https://m.edsoo.ru/886525b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https://m.edsoo.ru/886525b2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</w:t>
            </w:r>
            <w:r>
              <w:rPr>
                <w:rFonts w:ascii="Times New Roman" w:hAnsi="Times New Roman"/>
                <w:sz w:val="24"/>
              </w:rPr>
              <w:t>землетрясений. Профессии сейсмолог и вулканолог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2" w:tooltip="https://m.edsoo.ru/88652724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https://m.edsoo.ru/88652724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Разрушение и изменение горных пород и минералов под действием внешних и </w:t>
            </w:r>
            <w:r>
              <w:rPr>
                <w:rFonts w:ascii="Times New Roman" w:hAnsi="Times New Roman"/>
                <w:sz w:val="24"/>
              </w:rPr>
              <w:t>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3" w:tooltip="https://m.edsoo.ru/8865297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https://m.edsoo.ru/88652972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sz w:val="24"/>
              </w:rPr>
              <w:t>литосфера/ Всероссийская проверочная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4" w:tooltip="https://m.edsoo.ru/88652d50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https://m.edsoo.ru/88652d50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урок. Контрольная работа по теме "Литосфера - каменная оболочка Земли"</w:t>
            </w:r>
            <w:r>
              <w:rPr>
                <w:rFonts w:ascii="Times New Roman" w:hAnsi="Times New Roman"/>
                <w:sz w:val="24"/>
              </w:rPr>
              <w:t xml:space="preserve"> /Всероссийская проверочная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5" w:tooltip="https://m.edsoo.ru/88652bf2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https://m.edsoo.ru/88652bf2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Рельеф дна Мирового океана. Острова, их типы по происхождению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6" w:tooltip="https://m.edsoo.ru/88652e68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https://m.edsoo.ru/88652e68</w:t>
              </w:r>
            </w:hyperlink>
          </w:p>
        </w:tc>
      </w:tr>
      <w:tr w:rsidR="00D67FF1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87" w:tooltip="https://m.edsoo.ru/88652f9e" w:history="1">
              <w:r>
                <w:rPr>
                  <w:rFonts w:ascii="Times New Roman" w:hAnsi="Times New Roman"/>
                  <w:color w:val="000000" w:themeColor="text1"/>
                  <w:u w:val="single"/>
                </w:rPr>
                <w:t>https://m.edsoo.ru/88652f9e</w:t>
              </w:r>
            </w:hyperlink>
          </w:p>
        </w:tc>
      </w:tr>
      <w:tr w:rsidR="00D67FF1">
        <w:trPr>
          <w:trHeight w:val="144"/>
        </w:trPr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</w:t>
            </w:r>
            <w:r>
              <w:rPr>
                <w:rFonts w:ascii="Times New Roman" w:hAnsi="Times New Roman"/>
                <w:sz w:val="24"/>
              </w:rPr>
              <w:t>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1134" w:right="651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</w:t>
      </w:r>
      <w:r>
        <w:rPr>
          <w:rFonts w:ascii="Times New Roman" w:hAnsi="Times New Roman"/>
          <w:sz w:val="28"/>
        </w:rPr>
        <w:t xml:space="preserve">6 КЛАСС 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244"/>
        <w:gridCol w:w="992"/>
        <w:gridCol w:w="1276"/>
        <w:gridCol w:w="1276"/>
        <w:gridCol w:w="1417"/>
        <w:gridCol w:w="3827"/>
      </w:tblGrid>
      <w:tr w:rsidR="00D67FF1">
        <w:trPr>
          <w:trHeight w:val="14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№ п/п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Тема урока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Дата изучения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Электронные цифровые образовательные ресурсы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Всего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Контр-ые </w:t>
            </w:r>
          </w:p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Практ-ие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Гидросфера и методы её изучения. Части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гидросферы. Мировой круговорот воды. Значение гидросферы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88" w:tooltip="https://m.edsoo.ru/886530d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https://m.edsoo.ru/886530d4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Исследования вод Мирового океана. Профессия океанолог. Солёность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температура океанических вод. Океанические течения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89" w:tooltip="https://m.edsoo.ru/886531e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https://m.edsoo.ru/886531ec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Мировой океан и его части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0" w:tooltip="https://m.edsoo.ru/8865350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https://m.edsoo.ru/88653502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Движения вод Мирового океана.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1" w:tooltip="https://m.edsoo.ru/886536e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https://m.edsoo.ru/886536e2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2" w:tooltip="https://m.edsoo.ru/8865399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https://m.edsoo.ru/88653994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3" w:tooltip="https://m.edsoo.ru/88653b2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https://m.edsoo.ru/88653b2e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4" w:tooltip="https://m.edsoo.ru/88653e1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https://m.edsoo.ru/88653e12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5" w:tooltip="https://m.edsoo.ru/88653f5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https://m.edsoo.ru/88653f5c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6" w:tooltip="https://m.edsoo.ru/8865407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https://m.edsoo.ru/88654074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 по теме "Гидросфера — водная оболочка Земли"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7" w:tooltip="https://m.edsoo.ru/8865446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https://m.edsoo.ru/88654466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Температура воздуха. Суточный ход температуры воздуха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8" w:tooltip="https://m.edsoo.ru/886545c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https://m.edsoo.ru/886545c4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Годовой ход температуры воздуха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99" w:tooltip="https://m.edsoo.ru/886546e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https://m.edsoo.ru/886546e6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Атмосферное давление. Ветер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причины его возникновения. Роза ветров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00" w:tooltip="https://m.edsoo.ru/8865484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https://m.edsoo.ru/88654844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Вода в атмосфере. Влажность воздуха. Облака и их виды. Туман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01" w:tooltip="https://m.edsoo.ru/886549c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https://m.edsoo.ru/886549ca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02" w:tooltip="https://m.edsoo.ru/88654b1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https://m.edsoo.ru/88654b14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Билиотека ЦОК</w:t>
            </w:r>
            <w:hyperlink r:id="rId103" w:tooltip="https://m.edsoo.ru/88654c5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https://m.edsoo.ru/88654c54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04" w:tooltip="https://m.edsoo.ru/88654f2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https://m.edsoo.ru/88654f2e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05" w:tooltip="https://m.edsoo.ru/886551a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https://m.edsoo.ru/886551a4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06" w:tooltip="https://m.edsoo.ru/8865530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https://m.edsoo.ru/88655302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07" w:tooltip="https://m.edsoo.ru/8865541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https://m.edsoo.ru/8865541a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Биосфера — оболочка жизни. Границы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биосферы. Профессии биогеограф и геоэколог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Билиотека ЦОК</w:t>
            </w:r>
            <w:hyperlink r:id="rId108" w:tooltip="https://m.edsoo.ru/8865565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https://m.edsoo.ru/88655654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Растительный и животный мир Земли. Его разнообразие. Практическая работа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"Характеристика растительности участка местности своего края"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09" w:tooltip="https://m.edsoo.ru/886557c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https://m.edsoo.ru/886557c6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Приспособление живых организмов к среде обитания в разных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природных зонах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10" w:tooltip="https://m.edsoo.ru/8865594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https://m.edsoo.ru/88655942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11" w:tooltip="https://m.edsoo.ru/88655af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https://m.edsoo.ru/88655af0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 / Всероссийская проверочная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28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Контрольная работа по теме "Биосфера — оболочка жизни"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/ Всероссийская проверочная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12" w:tooltip="https://m.edsoo.ru/88655e2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https://m.edsoo.ru/88655e24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13" w:tooltip="https://m.edsoo.ru/88655f5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https://m.edsoo.ru/88655f50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14" w:tooltip="https://m.edsoo.ru/886560a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https://m.edsoo.ru/886560ae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Круговороты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веществ на Земле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15" w:tooltip="https://m.edsoo.ru/8865627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https://m.edsoo.ru/8865627a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Почва, её строение и состав. Охрана почв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Билиотека ЦОК </w:t>
            </w:r>
            <w:hyperlink r:id="rId116" w:tooltip="https://m.edsoo.ru/886563b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https://m.edsoo.ru/886563ba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Природная среда. Охрана природы. Природные особо охраняемы территории. Всемирное наследие ЮНЕСКО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34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3.5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</w:t>
      </w:r>
      <w:r>
        <w:rPr>
          <w:rFonts w:ascii="Times New Roman" w:hAnsi="Times New Roman"/>
          <w:sz w:val="28"/>
        </w:rPr>
        <w:t xml:space="preserve">7 КЛАСС 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244"/>
        <w:gridCol w:w="992"/>
        <w:gridCol w:w="1276"/>
        <w:gridCol w:w="1276"/>
        <w:gridCol w:w="1417"/>
        <w:gridCol w:w="3827"/>
      </w:tblGrid>
      <w:tr w:rsidR="00D67FF1">
        <w:trPr>
          <w:trHeight w:val="14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№ п/п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Тема урока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Дата изучения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Электронные цифровые образовательные ресурсы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670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Всего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Контр-ые работы </w:t>
            </w:r>
          </w:p>
          <w:p w:rsidR="00D67FF1" w:rsidRDefault="00D67FF1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Прак-ие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Географическая оболочка: особенности строения и свойства. Целостность, зональность, ритмичность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 их географические 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7" w:tooltip="https://m.edsoo.ru/8865663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https://m.edsoo.ru/88656630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Географическая зональность (природные зоны) и высотная поясность. Современные исследования по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8" w:tooltip="https://m.edsoo.ru/8865687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https://m.edsoo.ru/88656874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История Земли как планеты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19" w:tooltip="https://m.edsoo.ru/886569f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https://m.edsoo.ru/886569fa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Литосферные плиты и их движение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0" w:tooltip="https://m.edsoo.ru/88656b1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https://m.edsoo.ru/88656b1c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Материки, океаны и части света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1" w:tooltip="https://m.edsoo.ru/88656d6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https://m.edsoo.ru/88656d60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Сейсмические пояса Земли.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2" w:tooltip="https://m.edsoo.ru/88656e8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https://m.edsoo.ru/88656e8c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современного рельефа Земли. Внешние и внутренние процессы рельефообразования. Практическая работа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3" w:tooltip="https://m.edsoo.ru/88656f9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https://m.edsoo.ru/88656f9a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Полезные ископаемые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4" w:tooltip="https://m.edsoo.ru/886570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https://m.edsoo.ru/886570b2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5" w:tooltip="https://m.edsoo.ru/8865728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https://m.edsoo.ru/88657288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6" w:tooltip="https://m.edsoo.ru/8865744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https://m.edsoo.ru/88657440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Воздушные массы, их типы.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Преобладающие ветры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7" w:tooltip="https://m.edsoo.ru/8865759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https://m.edsoo.ru/8865759e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28" w:tooltip="https://m.edsoo.ru/886576d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https://m.edsoo.ru/886576de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Библиотека ЦО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 </w:t>
            </w:r>
            <w:hyperlink r:id="rId129" w:tooltip="https://m.edsoo.ru/8865780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https://m.edsoo.ru/88657800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0" w:tooltip="https://m.edsoo.ru/88657b3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https://m.edsoo.ru/88657b3e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1" w:tooltip="https://m.edsoo.ru/88657ca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https://m.edsoo.ru/88657ca6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Мировой океан и его части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2" w:tooltip="https://m.edsoo.ru/8865844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https://m.edsoo.ru/88658444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3" w:tooltip="https://m.edsoo.ru/886586c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https://m.edsoo.ru/886586c4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Соленость и карта солености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4" w:tooltip="https://m.edsoo.ru/88657f9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https://m.edsoo.ru/88657f94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5" w:tooltip="https://m.edsoo.ru/886587f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https://m.edsoo.ru/886587f0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у с использованием нескольких источников географической информации"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6" w:tooltip="https://m.edsoo.ru/88658f5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https://m.edsoo.ru/88658f52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Обобщающее повторение по темам: "Атмосфера и климаты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Земли" и "Мировой океан — основная часть гидросферы"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7" w:tooltip="https://m.edsoo.ru/886590c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https://m.edsoo.ru/886590ce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Изменение численности населения во времени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8" w:tooltip="https://m.edsoo.ru/8865927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https://m.edsoo.ru/88659272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24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Методы определения численности населения, переписи населения. Практическая работа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39" w:tooltip="https://m.edsoo.ru/8865939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https://m.edsoo.ru/8865939e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Народы и религии мира. Этнический состав населения мира. Языковая классификаци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я народов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0" w:tooltip="https://m.edsoo.ru/8865953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https://m.edsoo.ru/88659538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1" w:tooltip="https://m.edsoo.ru/8865966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https://m.edsoo.ru/88659664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Хозяйственная деятельность людей. Города и сельские поселения. Культурно-исторические регионы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2" w:tooltip="https://m.edsoo.ru/886597a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https://m.edsoo.ru/886597ae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ным картам"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3" w:tooltip="https://m.edsoo.ru/886599d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https://m.edsoo.ru/886599d4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Африка. История открытия. Географическое положение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4" w:tooltip="https://m.edsoo.ru/88659b2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https://m.edsoo.ru/88659b28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хода температур и режима выпадения атмо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сферных осадков в экваториальном климатическом поясе"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5" w:tooltip="https://m.edsoo.ru/8865ab2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https://m.edsoo.ru/8865ab2c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Африка. Население. Политическая карта. Изменение природы под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влиянием хозяйственной деятельности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6" w:tooltip="https://m.edsoo.ru/8865a4c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https://m.edsoo.ru/8865a4ce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7" w:tooltip="https://m.edsoo.ru/8865a62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https://m.edsoo.ru/8865a62c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8" w:tooltip="https://m.edsoo.ru/8865ab2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https://m.edsoo.ru/8865ab2c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49" w:tooltip="https://m.edsoo.ru/8865b72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https://m.edsoo.ru/8865b72a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0" w:tooltip="https://m.edsoo.ru/8865a79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https://m.edsoo.ru/8865a79e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1" w:tooltip="https://m.edsoo.ru/8865ac7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https://m.edsoo.ru/8865ac76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2" w:tooltip="https://m.edsoo.ru/8865b93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https://m.edsoo.ru/8865b932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Австралия и Океания. Основные черты рельефа, климата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3" w:tooltip="https://m.edsoo.ru/8865a97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https://m.edsoo.ru/8865a</w:t>
              </w:r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97e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Австралия и Океания. Население. Политическая карта. Изменение природы под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влиянием хозяйственной деятельности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4" w:tooltip="https://m.edsoo.ru/8865ad9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https://m.edsoo.ru/8865ad98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5" w:tooltip="https://m.edsoo.ru/8865ba8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https://m.edsoo.ru/8865ba86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Практическая работа "Объяснение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Антарктида — уникальный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6" w:tooltip="https://m.edsoo.ru/8865bba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https://m.edsoo.ru/8865bba8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Северная Америка. История открытия и освоения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Северная Америка. Географическое положение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7" w:tooltip="https://m.edsoo.ru/8865be6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https://m.edsoo.ru/8865be6e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Северная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49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Северная Америка. Население.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Политическая карта. Крупнейшие по территории и численности населения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8" w:tooltip="https://m.edsoo.ru/8865c4d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https://m.edsoo.ru/8865c4d6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Северная Америка. Изменение природы под влиянием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хозяйственной деятельности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59" w:tooltip="https://m.edsoo.ru/8865ca6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https://m.edsoo.ru/8865ca6c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 по теме "Северные материки. Северная Америка"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Евразия. История открытия и освоения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Евразия. Географическое положение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0" w:tooltip="https://m.edsoo.ru/8865bfb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https://m.edsoo.ru/8865bfb8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Евразия. Основные черты рельефа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определяющие его факторы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1" w:tooltip="https://m.edsoo.ru/8865c0d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https://m.edsoo.ru/8865c0d0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Евразия. Основные черты климата. Практическая работа "Объяснение климатических различий территорий,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находящихся на одной географической широте, на примере умеренного климатического пояса"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2" w:tooltip="https://m.edsoo.ru/8865c62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https://m.edsoo.ru/8865c620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Евразия. Основные черты внутренних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вод и определяющие их факторы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 / Всероссийская проверочная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Всероссийская проверочная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3" w:tooltip="https://m.edsoo.ru/8865d96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https://m.edsoo.ru/8865d962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4" w:tooltip="https://m.edsoo.ru/8865c7b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https://m.edsoo.ru/8865c7b0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Евразия. Население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5" w:tooltip="https://m.edsoo.ru/8865cba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https://m.edsoo.ru/8865cbac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Евразия. Политическая карта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6" w:tooltip="https://m.edsoo.ru/8865d2e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https://m.edsoo.ru/8865d2e6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7" w:tooltip="https://m.edsoo.ru/8865cf3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https://m.edsoo.ru/8865cf30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Практическая работа "Объяснение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создания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положительного образа страны и другое)"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8" w:tooltip="https://m.edsoo.ru/8865d4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https://m.edsoo.ru/8865d4b2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Контрольная работа по теме "Северные материки". Обобщающее повторени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е по теме "Северные материки"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69" w:tooltip="https://m.edsoo.ru/8865d6b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https://m.edsoo.ru/8865d6ba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Влияние закономерностей географической оболочки на жизнь и деятельность людей. Практическая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работа "Характеристика изменений компонентов природы на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территории одной из стран мира в результате деятельности человека"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0" w:tooltip="https://m.edsoo.ru/8865d7f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https://m.edsoo.ru/8865d7fa</w:t>
              </w:r>
            </w:hyperlink>
          </w:p>
        </w:tc>
      </w:tr>
      <w:tr w:rsidR="00D67FF1">
        <w:trPr>
          <w:trHeight w:val="1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Международное сотрудничество в охране природы. Глобальные проблемы человечества. Программа ООН и цели устойчивого развития. Всемирное насление ЮНЕСКО: природные и культурные объекты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12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</w:pPr>
      <w:r>
        <w:rPr>
          <w:rFonts w:ascii="Times New Roman" w:hAnsi="Times New Roman"/>
          <w:sz w:val="28"/>
        </w:rPr>
        <w:lastRenderedPageBreak/>
        <w:t xml:space="preserve"> 8 КЛАСС 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3"/>
        <w:gridCol w:w="992"/>
        <w:gridCol w:w="1276"/>
        <w:gridCol w:w="1276"/>
        <w:gridCol w:w="1417"/>
        <w:gridCol w:w="3127"/>
      </w:tblGrid>
      <w:tr w:rsidR="00D67FF1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№ п/п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Тема урока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Дата изучения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Электронные цифровые образовательные ресурсы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Всего </w:t>
            </w:r>
          </w:p>
          <w:p w:rsidR="00D67FF1" w:rsidRDefault="00D67FF1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Контр-ые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Прак-ие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3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1" w:tooltip="https://m.edsoo.ru/8865dc2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https://m.edsoo.ru/8865dc28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2" w:tooltip="https://m.edsoo.ru/8865e08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https://m.edsoo.ru/8865e088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Изменения внешних границ России в ХХ 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3" w:tooltip="https://m.edsoo.ru/8865e25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https://m.edsoo.ru/8865e254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Воссоединение Крыма с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4" w:tooltip="https://m.edsoo.ru/8865e3d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https://m.edsoo.ru/8865e3da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5" w:tooltip="https://m.edsoo.ru/8865e50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https://m.edsoo.ru/8865e506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6" w:tooltip="https://m.edsoo.ru/8865e68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dsoo.ru/8865e68c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7" w:tooltip="https://m.edsoo.ru/8865e87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https://m.edsoo.ru/8865e876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Практическая работа "Определение различия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во времени для разных городов России по карте часовых зон"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8" w:tooltip="https://m.edsoo.ru/8865ebe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https://m.edsoo.ru/8865ebe6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Федеративное устройство России. Субъекты Российской Федерации, их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равноправие и разнообразие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79" w:tooltip="https://m.edsoo.ru/8865ed9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https://m.edsoo.ru/8865ed94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0" w:tooltip="https://m.edsoo.ru/8865f14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https://m.edsoo.ru/8865f140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гионов с целью выявления состава и особенностей географического положения"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1" w:tooltip="https://m.edsoo.ru/8865f41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https://m.edsoo.ru/8865f410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 по теме "Географическое пространство России"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2" w:tooltip="https://m.edsoo.ru/8865f2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https://m.edsoo.ru/8865f2b2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 по темам "История формирования и освоения территории России" и "Географическое положение и границы России"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Природно-ресурсный капитал и экологический потенциал России. Принципы рационального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природопользования и методы их реализации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3" w:tooltip="https://m.edsoo.ru/8865f5b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https://m.edsoo.ru/8865f5b4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Минеральные ресурсы страны и проблемы их рационального использования. Основные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ресурсные базы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4" w:tooltip="https://m.edsoo.ru/8865f6e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https://m.edsoo.ru/8865f6e0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Практическая работа "Характеристика природно-ресурсного капитала своего края по картам и статистическим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материалам"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5" w:tooltip="https://m.edsoo.ru/8865f7f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https://m.edsoo.ru/8865f7f8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Геохронологическая таблица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6" w:tooltip="https://m.edsoo.ru/8865f91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https://m.edsoo.ru/8865f91a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7" w:tooltip="https://m.edsoo.ru/8865fcf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https://m.edsoo.ru/8865fcf8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8" w:tooltip="https://m.edsoo.ru/8865fe4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https://m.edsoo.ru/8865fe4c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89" w:tooltip="https://m.edsoo.ru/8865ff6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https://m.edsoo.ru/8865ff6e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0" w:tooltip="https://m.edsoo.ru/886600e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https://m.edsoo.ru/886600e0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1" w:tooltip="https://m.edsoo.ru/8866028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https://m.edsoo.ru/88660284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2" w:tooltip="https://m.edsoo.ru/8866041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https://m.edsoo.ru/88660414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Факторы, определяющие климат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3" w:tooltip="https://m.edsoo.ru/8866055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https://m.edsoo.ru/88660554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территории по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карте погоды"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4" w:tooltip="https://m.edsoo.ru/8866088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https://m.edsoo.ru/88660888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Распределение температуры воздуха по территории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5" w:tooltip="https://m.edsoo.ru/886609c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https://m.edsoo.ru/886609c8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6" w:tooltip="https://m.edsoo.ru/88660b5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https://m.edsoo.ru/88660b58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7" w:tooltip="https://m.edsoo.ru/88660d0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https://m.edsoo.ru/88660d06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Изменение климата под влиянием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естественных и антропогенных факторов. Влияние климата на жизнь 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8" w:tooltip="https://m.edsoo.ru/88660e6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https://m.edsoo.ru/88660e64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199" w:tooltip="https://m.edsoo.ru/8866103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https://m.edsoo.ru/88661030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Моря как аквальные ПК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0" w:tooltip="https://m.edsoo.ru/8866118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https://m.edsoo.ru/88661184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1" w:tooltip="https://m.edsoo.ru/886612d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https://m.edsoo.ru/886612d8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2" w:tooltip="https://m.edsoo.ru/886614a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https://m.edsoo.ru/886614ae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3" w:tooltip="https://m.edsoo.ru/8866160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//m.edsoo.ru/88661602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Ледники. Многолетняя мерзлота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4" w:tooltip="https://m.edsoo.ru/8866177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https://m.edsoo.ru/88661774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Неравномерность распределения водных ресурсов. Рост их потребления и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5" w:tooltip="https://m.edsoo.ru/886618d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https://m.edsoo.ru/886618dc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Почва — особый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компонент природы. Факторы образования почв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6" w:tooltip="https://m.edsoo.ru/88661b4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https://m.edsoo.ru/88661b48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7" w:tooltip="https://m.edsoo.ru/88661c6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https://m.edsoo.ru/88661c6a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8" w:tooltip="https://m.edsoo.ru/88661d8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https://m.edsoo.ru/88661d82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09" w:tooltip="https://m.edsoo.ru/88661f3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https://m.edsoo.ru/88661f3a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Природно-хозяйственные зоны России: взаимосвязь 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взаимообусловленность их компонентов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10" w:tooltip="https://m.edsoo.ru/8866219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https://m.edsoo.ru/8866219c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11" w:tooltip="https://m.edsoo.ru/886622d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https://m.edsoo.ru/886622d2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Природно-хозяйственные зоны России. Тайга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12" w:tooltip="https://m.edsoo.ru/8866246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https://m.edsoo.ru/88662462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13" w:tooltip="https://m.edsoo.ru/886625a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https://m.edsoo.ru/886625ac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Природно-хозяйственные зоны России. Степи и лесостепи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14" w:tooltip="https://m.edsoo.ru/886626c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https://m.edsoo.ru/886626ce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Природно-хозяйственные зоны России. Пустыни и полупустыни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15" w:tooltip="https://m.edsoo.ru/8866286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https://m.edsoo.ru/88662868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Библиоте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ка ЦОК </w:t>
            </w:r>
            <w:hyperlink r:id="rId216" w:tooltip="https://m.edsoo.ru/886629b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https://m.edsoo.ru/886629bc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17" w:tooltip="https://m.edsoo.ru/88662af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https://m.edsoo.ru/88662af2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Природные ресурсы природно-хозяйственных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18" w:tooltip="https://m.edsoo.ru/88662f2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https://m.edsoo.ru/88662f20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Особо охраняемые природные территории России и своего края. Объекты Всемирного природного наследия ЮНЕСКО; растения и жив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отные, занесённые в Красную книгу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19" w:tooltip="https://m.edsoo.ru/8866318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https://m.edsoo.ru/88663182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Динамика численности населения России в XX—XXI вв. и факторы, определяющие её.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0" w:tooltip="https://m.edsoo.ru/8866335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https://m.edsoo.ru/88663358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Естественное движение населения.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Географические различия в пределах разных регионов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1" w:tooltip="https://m.edsoo.ru/8866348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https://m.edsoo.ru/8866348e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 по теме "Природно-хозяйственные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зоны" / Всероссийская проверочная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Половой и возрастной состав населения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2" w:tooltip="https://m.edsoo.ru/886635c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https://m.edsoo.ru/886635c4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3" w:tooltip="https://m.edsoo.ru/886636d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https://m.edsoo.ru/886636dc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4" w:tooltip="https://m.edsoo.ru/886637f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https://m.edsoo.ru/886637f4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5" w:tooltip="https://m.edsoo.ru/8866393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https://m.edsoo.ru/8866393e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Россия — многонациональное государство. Крупнейшие народы России и их расселение. Титульные этносы. Практическая раб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6" w:tooltip="https://m.edsoo.ru/88663a6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https://m.edsoo.ru/88663a60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География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религий. Объекты Всемирного культурного наследия ЮНЕСКО на территории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7" w:tooltip="https://m.edsoo.ru/88663b9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https://m.edsoo.ru/88663b96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Резервный урок. Обобщающее повторение по темам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"Народы и религии России" и "Половой и возрастной состав населения России" / Всероссийская проверочная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8" w:tooltip="https://m.edsoo.ru/88663ed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https://m.edsoo.ru/88663ede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Половозрастные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29" w:tooltip="https://m.edsoo.ru/8866401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https://m.edsoo.ru/88664014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0" w:tooltip="https://m.edsoo.ru/8866450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https://m.edsoo.ru/8866450a</w:t>
              </w:r>
            </w:hyperlink>
          </w:p>
        </w:tc>
      </w:tr>
      <w:tr w:rsidR="00D67FF1">
        <w:trPr>
          <w:trHeight w:val="144"/>
        </w:trPr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ОБЩЕЕ КОЛИЧЕСТВО ЧАСОВ П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10.5 </w:t>
            </w:r>
          </w:p>
        </w:tc>
        <w:tc>
          <w:tcPr>
            <w:tcW w:w="4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  <w:rPr>
          <w:sz w:val="28"/>
        </w:rPr>
      </w:pPr>
      <w:r>
        <w:rPr>
          <w:rFonts w:ascii="Times New Roman" w:hAnsi="Times New Roman"/>
          <w:sz w:val="28"/>
        </w:rPr>
        <w:t xml:space="preserve"> 9 КЛАСС 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3"/>
        <w:gridCol w:w="992"/>
        <w:gridCol w:w="1276"/>
        <w:gridCol w:w="1276"/>
        <w:gridCol w:w="1417"/>
        <w:gridCol w:w="3118"/>
      </w:tblGrid>
      <w:tr w:rsidR="00D67FF1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№ п/п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Тема урока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Дата изучения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Электронные цифровые образовательные ресурсы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Всего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Контр-ые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Прак-ие работы </w:t>
            </w:r>
          </w:p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/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Состав хозяйства. Отраслевая структура,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функциональная и территориальная структуры хозяйства страны, факторы их формирования и развития. Факторы производства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1" w:tooltip="https://m.edsoo.ru/886647f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https://m.edsoo.ru/886647f8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2" w:tooltip="https://m.edsoo.ru/8866497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https://m.edsoo.ru/8866497e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3" w:tooltip="https://m.edsoo.ru/88664d2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https://m.edsoo.ru/88664d20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Обобщающее повторение по теме "Общая характеристика хозяйства России"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4" w:tooltip="https://m.edsoo.ru/8866505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https://m.edsoo.ru/8866505e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ТЭК. Место России в мировой добыче основных видов топливны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х ресурсов. Угольная промышленность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5" w:tooltip="https://m.edsoo.ru/886651b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https://m.edsoo.ru/886651bc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Нефтяная промышленность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6" w:tooltip="https://m.edsoo.ru/886652f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https://m.edsoo.ru/886652f2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Газовая промышленность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7" w:tooltip="https://m.edsoo.ru/8866541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https://m.edsoo.ru/8866541e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Электроэнергетика. Место России в мировом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8" w:tooltip="https://m.edsoo.ru/8866558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https://m.edsoo.ru/88665586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Электростанции, использующие возобновляемые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39" w:tooltip="https://m.edsoo.ru/8866572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https://m.edsoo.ru/88665720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Металлургический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0" w:tooltip="https://m.edsoo.ru/8866589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https://m.edsoo.ru/88665892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Место России в мировом производстве чёрных металлов. Особенности технологии производства чёрных металлов. География металлургии чёрных металлов: основные районы и центры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1" w:tooltip="https://m.edsoo.ru/88665a5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https://m.edsoo.ru/88665a5e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Место России в мировом производстве цветных металлов. Особенности технологии производства цветных металлов. География металлургии цветных металлов: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основные районы и центры. Практическая работа "Выявление факторов, влияющих на себестоимость производства предприятий металлургического комплекса в различных регионах страны (по выбору)"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2" w:tooltip="https://m.edsoo.ru/88665bb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https://m.edsoo.ru/88665bbc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машиностроительного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предприятия (по выбору) на основе анализа различных источников информации"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3" w:tooltip="https://m.edsoo.ru/88665d2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https://m.edsoo.ru/88665d2e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География важнейших отраслей машиностроительног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4" w:tooltip="https://m.edsoo.ru/88665e7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https://m.edsoo.ru/88665e78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Химическая промышленность. Состав, место и значение в хозяйстве. Место России в мировом производстве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химической продукции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5" w:tooltip="https://m.edsoo.ru/886660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https://m.edsoo.ru/886660b2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Факторы размещения предприятий. Химическая промышленность и охрана окружающей среды. Основные положения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"Стратегии развития химического и нефтехимического комплекса на период до 2030 года"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6" w:tooltip="https://m.edsoo.ru/886662a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https://m.edsoo.ru/886662a6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Лесопромышленный комплекс. Состав, место и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значение в хозяйстве. Место России в мировом производстве продукции лесного комплекса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7" w:tooltip="https://m.edsoo.ru/8866668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https://m.edsoo.ru/88666684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География важнейших отраслей. Лесное хоз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II и III, Приложения № 1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и № 18) с целью определения перспектив и проблем развития комплекса"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8" w:tooltip="https://m.edsoo.ru/886667f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https://m.edsoo.ru/886667f6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Резервный урок. Обобщающее повторение по теме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"Химико-лесной комплекс"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Агропромышленный комплекс. Состав, место и значение в экономике страны. Сельское хозяйство. Сельское хозяйство и окружающая среда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49" w:tooltip="https://m.edsoo.ru/88666a8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https://m.edsoo.ru/88666a80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Растениеводство и животноводство: география основных отраслей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50" w:tooltip="https://m.edsoo.ru/88666bc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https://m.edsoo.ru/88666bc0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Пищевая промышленность. Лёгкая промышленность. Состав, место 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51" w:tooltip="https://m.edsoo.ru/88666f1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https://m.edsoo.ru/88666f12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на размещение отраслей АПК"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52" w:tooltip="https://m.edsoo.ru/8866716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https://m.edsoo.ru/8866716a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Обобщающее повторение по теме "Агропромышленный комплекс (АПК)"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Инфраструктурный 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53" w:tooltip="https://m.edsoo.ru/886672e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https://m.edsoo.ru/886672e6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54" w:tooltip="https://m.edsoo.ru/8866748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https://m.edsoo.ru/8866748a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55" w:tooltip="https://m.edsoo.ru/886675f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https://m.edsoo.ru/886675fc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56" w:tooltip="https://m.edsoo.ru/88667c28%5D%5D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https://m.edsoo.ru/88667c28]]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57" w:tooltip="https://m.edsoo.ru/8866798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https://m.edsoo.ru/88667980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Государственная политика как фактор размещения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58" w:tooltip="https://m.edsoo.ru/88667f8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https://m.edsoo.ru/88667f84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Развитие хозяйства и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агрязнение окружающей среды на основе анализа статистических материалов"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59" w:tooltip="https://m.edsoo.ru/886680c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https://m.edsoo.ru/886680c4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Европейский Север России. Географическое положени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е. Особенности природно-ресурсного потенциала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0" w:tooltip="https://m.edsoo.ru/886681e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https://m.edsoo.ru/886681e6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Европейский Север России. Особенности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1" w:tooltip="https://m.edsoo.ru/886682f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https://m.edsoo.ru/886682fe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Северо-Запад России.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Географическое положение. Особенности природно-ресурсного потенциала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2" w:tooltip="https://m.edsoo.ru/8866841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https://m.edsoo.ru/88668416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Северо-Запад России. Особенности населения и хозяйства.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3" w:tooltip="https://m.edsoo.ru/8866852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https://m.edsoo.ru/8866852e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Центральная Россия. Географическое положение. Особеннос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ти природно-ресурсного потенциала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4" w:tooltip="https://m.edsoo.ru/886687e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https://m.edsoo.ru/886687e0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Центральная Россия. Особенности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5" w:tooltip="https://m.edsoo.ru/88668a7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https://m.edsoo.ru/88668a7e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6" w:tooltip="https://m.edsoo.ru/88668c4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https://m.edsoo.ru/88668c4a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7" w:tooltip="https://m.edsoo.ru/88668d8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https://m.edsoo.ru/88668d80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8" w:tooltip="https://m.edsoo.ru/88668e9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https://m.edsoo.ru/88668e98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69" w:tooltip="https://m.edsoo.ru/88668fb0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https://m.edsoo.ru/88668fb0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Юг Европейской части России. Особенности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0" w:tooltip="https://m.edsoo.ru/886690d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https://m.edsoo.ru/886690dc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Юг Европейской части России. Особенности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1" w:tooltip="https://m.edsoo.ru/8866922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https://m.edsoo.ru/88669226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2" w:tooltip="https://m.edsoo.ru/886693a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https://m.edsoo.ru/886693a2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Урал. Географическое положение. Особенности природно-ресурсного потенциала. Практическая работа "Сравнение ЭГП двух географических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районов страны по разным источникам информации"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3" w:tooltip="https://m.edsoo.ru/886695b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https://m.edsoo.ru/886695b4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Урал. Особенности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4" w:tooltip="https://m.edsoo.ru/886696e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https://m.edsoo.ru/886696ea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5" w:tooltip="https://m.edsoo.ru/8866980c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https://m.edsoo.ru/8866980c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6" w:tooltip="https://m.edsoo.ru/88669938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https://m.edsoo.ru/88669938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Сибирь. Географическое положение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7" w:tooltip="https://m.edsoo.ru/88669a6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https://m.edsoo.ru/88669a6e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Сибирь. Особенности природно-ресурсного потенциала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8" w:tooltip="https://m.edsoo.ru/88669cb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https://m.edsoo.ru/88669cb2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Сибирь. Особенности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79" w:tooltip="https://m.edsoo.ru/88669e2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https://m.edsoo.ru/88669e24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Сибирь. Особенности хозяйства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0" w:tooltip="https://m.edsoo.ru/8866a0c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https://m.edsoo.ru/8866a0c2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1" w:tooltip="https://m.edsoo.ru/8866a2a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https://m.edsoo.ru/8866a2a2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59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Дальний Восток.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Географическое положение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2" w:tooltip="https://m.edsoo.ru/8866a3f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https://m.edsoo.ru/8866a3f6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Дальний Восток. Особенности природно-ресурсного потенциала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3" w:tooltip="https://m.edsoo.ru/8866a59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https://m.edsoo.ru/8866a59a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Дальний Восток. Особенности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4" w:tooltip="https://m.edsoo.ru/8866a73e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https://m.edsoo.ru/8866a73e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 из промышленных кластеров Дальнего Востока (по выбору)"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5" w:tooltip="https://m.edsoo.ru/8866a8b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https://m.edsoo.ru/8866a8ba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Классификация субъектов Российской Федерации Восточного макрорегиона. Практическая работа "Сравнение человеческого капитала двух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географических районов (субъектов Российской Федерации) по заданным критериям"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6" w:tooltip="https://m.edsoo.ru/8866a9e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https://m.edsoo.ru/8866a9e6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Резервный урок. Контрольная работа по теме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"Восточный макрорегион (Азиатская часть)"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Федеральные и региональные целевые 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7" w:tooltip="https://m.edsoo.ru/8866acf2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https://m.edsoo.ru/8866acf2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Государственная программа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8" w:tooltip="https://m.edsoo.ru/8866afd6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https://m.edsoo.ru/8866afd6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Россия в системе международного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географического разделения труда. Россия в составе международных экономических и политических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89" w:tooltip="https://m.edsoo.ru/8866b184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https://m.edsoo.ru/8866b184</w:t>
              </w:r>
            </w:hyperlink>
          </w:p>
        </w:tc>
      </w:tr>
      <w:tr w:rsidR="00D67FF1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Значение для мировой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цивилизации географического пространства России. Объекты Всемирного природного и культурного наследия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Библиотека ЦОК </w:t>
            </w:r>
            <w:hyperlink r:id="rId290" w:tooltip="https://m.edsoo.ru/8866b2ba" w:history="1">
              <w:r>
                <w:rPr>
                  <w:rFonts w:ascii="Times New Roman" w:hAnsi="Times New Roman"/>
                  <w:color w:val="000000" w:themeColor="text1"/>
                  <w:sz w:val="24"/>
                  <w:u w:val="single"/>
                </w:rPr>
                <w:t>https://m.edsoo.ru/8866b2ba</w:t>
              </w:r>
            </w:hyperlink>
          </w:p>
        </w:tc>
      </w:tr>
      <w:tr w:rsidR="00D67FF1">
        <w:trPr>
          <w:trHeight w:val="144"/>
        </w:trPr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ОБЩЕЕ КОЛИЧЕСТВО ЧАСО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7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D67FF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67FF1" w:rsidRDefault="00D67FF1"/>
    <w:p w:rsidR="00D67FF1" w:rsidRDefault="00D67FF1">
      <w:pPr>
        <w:sectPr w:rsidR="00D67FF1">
          <w:pgSz w:w="16383" w:h="11906" w:orient="landscape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before="199" w:after="199" w:line="336" w:lineRule="auto"/>
        <w:ind w:left="120"/>
      </w:pPr>
      <w:bookmarkStart w:id="5" w:name="block-55223353"/>
      <w:r>
        <w:rPr>
          <w:rFonts w:ascii="Times New Roman" w:hAnsi="Times New Roman"/>
          <w:sz w:val="28"/>
        </w:rPr>
        <w:t>ПРОВЕРЯЕМЫЕ ТРЕБОВАНИЯ К РЕЗУЛЬТАТАМ ОСВОЕНИЯ ОСНОВНОЙ ОБРАЗОВАТЕЛЬНОЙ ПРОГРАММЫ</w:t>
      </w:r>
    </w:p>
    <w:p w:rsidR="00D67FF1" w:rsidRDefault="0086523D">
      <w:pPr>
        <w:spacing w:before="199" w:after="199" w:line="336" w:lineRule="auto"/>
      </w:pPr>
      <w:r>
        <w:rPr>
          <w:rFonts w:ascii="Times New Roman" w:hAnsi="Times New Roman"/>
          <w:sz w:val="28"/>
        </w:rPr>
        <w:t>5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29"/>
      </w:tblGrid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Код проверяемого результата 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Проверяемые предметные результаты освоения основной образовательной программы основного </w:t>
            </w:r>
            <w:r>
              <w:rPr>
                <w:rFonts w:ascii="Times New Roman" w:hAnsi="Times New Roman"/>
                <w:sz w:val="20"/>
              </w:rPr>
              <w:t xml:space="preserve">общего образования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разделу «Географическое изучение Земли»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«География – наука о планете Земля»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приводить примеры географических объектов, процессов и явлений, изучаемых различными ветвями географической науки; приводить примеры </w:t>
            </w:r>
            <w:r>
              <w:rPr>
                <w:rFonts w:ascii="Times New Roman" w:hAnsi="Times New Roman"/>
                <w:sz w:val="20"/>
              </w:rPr>
              <w:t>методов исследований, применяемых в географии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исследований современности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«История географических открытий»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вклад великих</w:t>
            </w:r>
            <w:r>
              <w:rPr>
                <w:rFonts w:ascii="Times New Roman" w:hAnsi="Times New Roman"/>
                <w:sz w:val="20"/>
              </w:rPr>
              <w:t xml:space="preserve"> путешественников в географическое изучение Земли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и сравнивать маршруты путешествий великих путешественников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находить в различных источниках информации (включая интернет-ресурсы) факты, позволяющие оценить вклад российских путешеств</w:t>
            </w:r>
            <w:r>
              <w:rPr>
                <w:rFonts w:ascii="Times New Roman" w:hAnsi="Times New Roman"/>
                <w:sz w:val="20"/>
              </w:rPr>
              <w:t>енников и исследователей в развитие знаний о Земле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разделу «Изображения земной поверхности»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«Планы местности»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определять направления и расстояния по плану местности (топографической карте); определять направления, расстояния и географические координаты по картам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«план местности», «аэрофотоснимок», «стороны горизонта», «азимут», «горизонта</w:t>
            </w:r>
            <w:r>
              <w:rPr>
                <w:rFonts w:ascii="Times New Roman" w:hAnsi="Times New Roman"/>
                <w:sz w:val="20"/>
              </w:rPr>
              <w:t>ли», «масштаб», «условные знаки»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различать понятия «план местности» и «географическая карта»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применять понятия «географическая карта», «параллель», «меридиан» для решения учебных и </w:t>
            </w:r>
            <w:r>
              <w:rPr>
                <w:rFonts w:ascii="Times New Roman" w:hAnsi="Times New Roman"/>
                <w:sz w:val="20"/>
              </w:rPr>
              <w:t>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использования в различных жизненных ситуациях и хозяйственной деятельности людей географических карт, планов местности и геоинформационных систем (ГИС)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разделу «Земля – планета Солнечной с</w:t>
            </w:r>
            <w:r>
              <w:rPr>
                <w:rFonts w:ascii="Times New Roman" w:hAnsi="Times New Roman"/>
                <w:sz w:val="20"/>
              </w:rPr>
              <w:t>истемы»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 Земля – планета Солнечной системы»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влияния Солнца на мир живой и неживой природы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причины смены дня и ночи и времён года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устанавливать эмпирические зависимости между продолжительностью дня</w:t>
            </w:r>
            <w:r>
              <w:rPr>
                <w:rFonts w:ascii="Times New Roman" w:hAnsi="Times New Roman"/>
                <w:sz w:val="20"/>
              </w:rPr>
              <w:t xml:space="preserve"> и географической широтой местности, между высотой Солнца над горизонтом и географической широтой местности на основе анализа данных наблюдений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 разделу «Оболочки Земли»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«Литосфера»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описывать внутренне строение Земли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различать понятия «ядро», «мантия», «земная кора», «минерал» и «горная порода», «материковая» и «океаническая» земная кора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показывать на карте и обозначать на контурной карте материки и океаны, крупные формы рельефа Земли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различать типы </w:t>
            </w:r>
            <w:r>
              <w:rPr>
                <w:rFonts w:ascii="Times New Roman" w:hAnsi="Times New Roman"/>
                <w:sz w:val="20"/>
              </w:rPr>
              <w:t>горных пород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горы и равнины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классифицировать формы рельефа суши по высоте и по внешнему облику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называть причины землетрясений и вулканических извержений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«литосфера», «землетрясение», «вулкан», «литосф</w:t>
            </w:r>
            <w:r>
              <w:rPr>
                <w:rFonts w:ascii="Times New Roman" w:hAnsi="Times New Roman"/>
                <w:sz w:val="20"/>
              </w:rPr>
              <w:t>ерная плита», «эпицентр землетрясения» и «очаг землетрясения»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«эпицентр землетрясения» и «очаг землетрясения» для решения познавательных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4.1.10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распознавать </w:t>
            </w:r>
            <w:r>
              <w:rPr>
                <w:rFonts w:ascii="Times New Roman" w:hAnsi="Times New Roman"/>
                <w:sz w:val="20"/>
              </w:rPr>
              <w:t>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4.1.11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классифицировать острова по происхождению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4.1.12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опасных прир</w:t>
            </w:r>
            <w:r>
              <w:rPr>
                <w:rFonts w:ascii="Times New Roman" w:hAnsi="Times New Roman"/>
                <w:sz w:val="20"/>
              </w:rPr>
              <w:t>одных явлений в литосфере и средств их предупреждения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4.1.13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изменений в литосфере в результате деятельности человека на примере своей местности, России и мира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4.1.14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актуальных проблем своей местности, решение которых</w:t>
            </w:r>
            <w:r>
              <w:rPr>
                <w:rFonts w:ascii="Times New Roman" w:hAnsi="Times New Roman"/>
                <w:sz w:val="20"/>
              </w:rPr>
              <w:t xml:space="preserve"> невозможно без участия представителей географических специальностей, изучающих литосферу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4.1.15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действия внешних процессов рельефообразования и наличия полезных ископаемых в своей местности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4.1.16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по физической карте полушари</w:t>
            </w:r>
            <w:r>
              <w:rPr>
                <w:rFonts w:ascii="Times New Roman" w:hAnsi="Times New Roman"/>
                <w:sz w:val="20"/>
              </w:rPr>
              <w:t>й, физической карте 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:rsidR="00D67FF1" w:rsidRDefault="0086523D">
      <w:pPr>
        <w:spacing w:before="199" w:after="19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29"/>
      </w:tblGrid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Код проверяемого результата 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Проверяемые предметные результаты освоения основной образовательной программы основного </w:t>
            </w:r>
            <w:r>
              <w:rPr>
                <w:rFonts w:ascii="Times New Roman" w:hAnsi="Times New Roman"/>
                <w:sz w:val="20"/>
              </w:rPr>
              <w:t xml:space="preserve">общего образования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 разделу «Оболочки Земли»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«Гидросфера»: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практико-ор</w:t>
            </w:r>
            <w:r>
              <w:rPr>
                <w:rFonts w:ascii="Times New Roman" w:hAnsi="Times New Roman"/>
                <w:sz w:val="20"/>
              </w:rPr>
              <w:t>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называть причины образования цунами, приливов и отливов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свойства вод отдельных частей Мирового океана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различать понятия «грунтовые, межпластовые и артезианские воды» и применять их для решения учебных и </w:t>
            </w:r>
            <w:r>
              <w:rPr>
                <w:rFonts w:ascii="Times New Roman" w:hAnsi="Times New Roman"/>
                <w:sz w:val="20"/>
              </w:rPr>
              <w:t>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«гидросфера», «круговорот воды», «цунами», «приливы и отливы»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понятия «питание» и «режим» реки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классифицировать</w:t>
            </w:r>
            <w:r>
              <w:rPr>
                <w:rFonts w:ascii="Times New Roman" w:hAnsi="Times New Roman"/>
                <w:sz w:val="20"/>
              </w:rPr>
              <w:t xml:space="preserve"> объекты гидросферы (моря, озёра, реки, подземные воды, болота, ледники) по заданным признакам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сравнивать реки по заданным признакам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1.1.10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районов распространения многолетней мерзлоты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стихийных явлений в Мировом океане;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«Атмосфера»: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состав, строение атмосферы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</w:t>
            </w:r>
            <w:r>
              <w:rPr>
                <w:rFonts w:ascii="Times New Roman" w:hAnsi="Times New Roman"/>
                <w:sz w:val="20"/>
              </w:rPr>
              <w:t xml:space="preserve">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понятия «атмосфера», «тропосфера», «стратосфера», «ве</w:t>
            </w:r>
            <w:r>
              <w:rPr>
                <w:rFonts w:ascii="Times New Roman" w:hAnsi="Times New Roman"/>
                <w:sz w:val="20"/>
              </w:rPr>
              <w:t>рхние слои атмосферы»; погода» и «климат»; «бризы» и »муссоны»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определять тенденции изменения температуры воздуха с использованием знаний об </w:t>
            </w:r>
            <w:r>
              <w:rPr>
                <w:rFonts w:ascii="Times New Roman" w:hAnsi="Times New Roman"/>
                <w:sz w:val="20"/>
              </w:rPr>
              <w:t>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«атмосферное давление», «ветер», «атмосферные осадки», «воздушные массы» для решения учебных и (или) практико-ориен</w:t>
            </w:r>
            <w:r>
              <w:rPr>
                <w:rFonts w:ascii="Times New Roman" w:hAnsi="Times New Roman"/>
                <w:sz w:val="20"/>
              </w:rPr>
              <w:t>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устанавливать зависимость между нагреванием земной пов</w:t>
            </w:r>
            <w:r>
              <w:rPr>
                <w:rFonts w:ascii="Times New Roman" w:hAnsi="Times New Roman"/>
                <w:sz w:val="20"/>
              </w:rPr>
              <w:t>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выбирать и анализировать географическую информацию о глобальных климатических изменениях из различных источников </w:t>
            </w:r>
            <w:r>
              <w:rPr>
                <w:rFonts w:ascii="Times New Roman" w:hAnsi="Times New Roman"/>
                <w:sz w:val="20"/>
              </w:rPr>
              <w:t>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«Биосфера»: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называть границы биосферы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различать растительный и животный </w:t>
            </w:r>
            <w:r>
              <w:rPr>
                <w:rFonts w:ascii="Times New Roman" w:hAnsi="Times New Roman"/>
                <w:sz w:val="20"/>
              </w:rPr>
              <w:t>мир разных территорий Земли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 плодородие почв в различных природных зонах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применять понятия «почва», «плодородие почв» для решения учебных и </w:t>
            </w:r>
            <w:r>
              <w:rPr>
                <w:rFonts w:ascii="Times New Roman" w:hAnsi="Times New Roman"/>
                <w:sz w:val="20"/>
              </w:rPr>
              <w:t>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«Природно-территориальные комплексы»: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</w:t>
            </w:r>
            <w:r>
              <w:rPr>
                <w:rFonts w:ascii="Times New Roman" w:hAnsi="Times New Roman"/>
                <w:sz w:val="20"/>
              </w:rPr>
              <w:t>экологических проблем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взаимосвязи компонентов природы в природно-территориальном комплексе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«природный комплекс», «природно-территориальный комплекс», «круговорот веществ в природе» для решения учебных и (или) практ</w:t>
            </w:r>
            <w:r>
              <w:rPr>
                <w:rFonts w:ascii="Times New Roman" w:hAnsi="Times New Roman"/>
                <w:sz w:val="20"/>
              </w:rPr>
              <w:t>ико-ориентированных задач</w:t>
            </w:r>
          </w:p>
        </w:tc>
      </w:tr>
    </w:tbl>
    <w:p w:rsidR="00D67FF1" w:rsidRDefault="0086523D">
      <w:pPr>
        <w:spacing w:before="199" w:after="19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29"/>
      </w:tblGrid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Код проверяемого результата 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 разделу « Главные закономерности природы Земли»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Тема «Географическая </w:t>
            </w:r>
            <w:r>
              <w:rPr>
                <w:rFonts w:ascii="Times New Roman" w:hAnsi="Times New Roman"/>
                <w:sz w:val="20"/>
              </w:rPr>
              <w:t>оболочка»: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называть строение и свойства (целостность, зональность, ритмичность) географической </w:t>
            </w:r>
            <w:r>
              <w:rPr>
                <w:rFonts w:ascii="Times New Roman" w:hAnsi="Times New Roman"/>
                <w:sz w:val="20"/>
              </w:rPr>
              <w:t>оболочки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распознавать проявления изученных географических явлений, представляющие собой </w:t>
            </w:r>
            <w:r>
              <w:rPr>
                <w:rFonts w:ascii="Times New Roman" w:hAnsi="Times New Roman"/>
                <w:sz w:val="20"/>
              </w:rPr>
              <w:t>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</w:t>
            </w:r>
            <w:r>
              <w:rPr>
                <w:rFonts w:ascii="Times New Roman" w:hAnsi="Times New Roman"/>
                <w:sz w:val="20"/>
              </w:rPr>
              <w:t>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«Литосфера и рельеф Земли»: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называть особенности географических процессов на границах литосферных плит с </w:t>
            </w:r>
            <w:r>
              <w:rPr>
                <w:rFonts w:ascii="Times New Roman" w:hAnsi="Times New Roman"/>
                <w:sz w:val="20"/>
              </w:rPr>
              <w:t>учётом характера взаимодействия и типа земной коры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«Атмосфера и климаты Земли»: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описывать закономерности изменений климата в пространстве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применять понятия «воздушные массы», «муссоны», «пассаты», «западные ветры», </w:t>
            </w:r>
            <w:r>
              <w:rPr>
                <w:rFonts w:ascii="Times New Roman" w:hAnsi="Times New Roman"/>
                <w:sz w:val="20"/>
              </w:rPr>
              <w:t>«климатообразующий фактор»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климат территории по климатической карте и климатограмме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влияние климатообразующих факторов на климатические особенности территории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изменений в атмосфере в результате деятель</w:t>
            </w:r>
            <w:r>
              <w:rPr>
                <w:rFonts w:ascii="Times New Roman" w:hAnsi="Times New Roman"/>
                <w:sz w:val="20"/>
              </w:rPr>
              <w:t>ности человека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«Мировой океан – основная часть гидросферы»: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различать </w:t>
            </w:r>
            <w:r>
              <w:rPr>
                <w:rFonts w:ascii="Times New Roman" w:hAnsi="Times New Roman"/>
                <w:sz w:val="20"/>
              </w:rPr>
              <w:t>океанические течения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закономерности изменения температуры, солёности и органическ</w:t>
            </w:r>
            <w:r>
              <w:rPr>
                <w:rFonts w:ascii="Times New Roman" w:hAnsi="Times New Roman"/>
                <w:sz w:val="20"/>
              </w:rPr>
              <w:t>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описывать закономерности изменения в пространстве внутренних вод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описывать закономерности изменения в </w:t>
            </w:r>
            <w:r>
              <w:rPr>
                <w:rFonts w:ascii="Times New Roman" w:hAnsi="Times New Roman"/>
                <w:sz w:val="20"/>
              </w:rPr>
              <w:t>пространстве органического мира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разделу «Человечество на Земле»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«Численность населения»: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характеризовать этапы освоения и заселения отдельных </w:t>
            </w:r>
            <w:r>
              <w:rPr>
                <w:rFonts w:ascii="Times New Roman" w:hAnsi="Times New Roman"/>
                <w:sz w:val="20"/>
              </w:rPr>
              <w:t>территорий Земли человеком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и сравнивать численность населения крупных стран мира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 плотность населения различных территорий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понятие «плотность населения» для решения учебных и (или) практико-ориентированных</w:t>
            </w:r>
            <w:r>
              <w:rPr>
                <w:rFonts w:ascii="Times New Roman" w:hAnsi="Times New Roman"/>
                <w:sz w:val="20"/>
              </w:rPr>
              <w:t xml:space="preserve">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городские и сельские поселения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крупнейших городов мира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«Страны и народы мира»</w:t>
            </w:r>
            <w:r>
              <w:rPr>
                <w:rFonts w:ascii="Times New Roman" w:hAnsi="Times New Roman"/>
                <w:sz w:val="20"/>
              </w:rPr>
              <w:t>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мировых и национальных религий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проводить языковую классификацию народов мира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по карте положение и взаиморасположение</w:t>
            </w:r>
            <w:r>
              <w:rPr>
                <w:rFonts w:ascii="Times New Roman" w:hAnsi="Times New Roman"/>
                <w:sz w:val="20"/>
              </w:rPr>
              <w:t xml:space="preserve"> отдельных стран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определять страны по их существенным признакам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представлять в различных формах (в виде карты, таблицы, графика, географического </w:t>
            </w:r>
            <w:r>
              <w:rPr>
                <w:rFonts w:ascii="Times New Roman" w:hAnsi="Times New Roman"/>
                <w:sz w:val="20"/>
              </w:rPr>
              <w:t>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</w:t>
            </w:r>
            <w:r>
              <w:rPr>
                <w:rFonts w:ascii="Times New Roman" w:hAnsi="Times New Roman"/>
                <w:sz w:val="20"/>
              </w:rPr>
              <w:t>бходимые для изучения особенностей природы, населения и хозяйства отдельных территорий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</w:t>
            </w:r>
            <w:r>
              <w:rPr>
                <w:rFonts w:ascii="Times New Roman" w:hAnsi="Times New Roman"/>
                <w:sz w:val="20"/>
              </w:rPr>
              <w:t>х источниках, для решения различных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разделу «Материки и страны»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«Южные материки»: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описывать по географическим картам и глобусу местоположение изученных географических объектов для решения </w:t>
            </w:r>
            <w:r>
              <w:rPr>
                <w:rFonts w:ascii="Times New Roman" w:hAnsi="Times New Roman"/>
                <w:sz w:val="20"/>
              </w:rPr>
              <w:t>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  <w:r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сравнивать особенности природы и населения, материальной и духовной культуры, особенности адаптации человека к разным природным </w:t>
            </w:r>
            <w:r>
              <w:rPr>
                <w:rFonts w:ascii="Times New Roman" w:hAnsi="Times New Roman"/>
                <w:sz w:val="20"/>
              </w:rPr>
              <w:t>условиям регионов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</w:t>
            </w:r>
            <w:r>
              <w:rPr>
                <w:rFonts w:ascii="Times New Roman" w:hAnsi="Times New Roman"/>
                <w:sz w:val="20"/>
              </w:rPr>
              <w:t>димые для изучения особенностей природы, населения и хозяйства отдельных территорий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</w:t>
            </w:r>
            <w:r>
              <w:rPr>
                <w:rFonts w:ascii="Times New Roman" w:hAnsi="Times New Roman"/>
                <w:sz w:val="20"/>
              </w:rPr>
              <w:t>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</w:t>
            </w:r>
            <w:r>
              <w:rPr>
                <w:rFonts w:ascii="Times New Roman" w:hAnsi="Times New Roman"/>
                <w:sz w:val="20"/>
              </w:rPr>
              <w:t>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«Северные материки»: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характеризовать этапы освоения и </w:t>
            </w:r>
            <w:r>
              <w:rPr>
                <w:rFonts w:ascii="Times New Roman" w:hAnsi="Times New Roman"/>
                <w:spacing w:val="-2"/>
                <w:sz w:val="20"/>
              </w:rPr>
              <w:t>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населении материков и стран для решения различных учебных и пр</w:t>
            </w:r>
            <w:r>
              <w:rPr>
                <w:rFonts w:ascii="Times New Roman" w:hAnsi="Times New Roman"/>
                <w:sz w:val="20"/>
              </w:rPr>
              <w:t>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объяснять особенности природы, населения и хозяйства отдельных </w:t>
            </w:r>
            <w:r>
              <w:rPr>
                <w:rFonts w:ascii="Times New Roman" w:hAnsi="Times New Roman"/>
                <w:sz w:val="20"/>
              </w:rPr>
              <w:t>территорий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  <w:r>
              <w:rPr>
                <w:rFonts w:ascii="Times New Roman" w:hAnsi="Times New Roman"/>
                <w:sz w:val="20"/>
              </w:rPr>
              <w:t>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интегрировать и интерпретировать информацию об особенностях при</w:t>
            </w:r>
            <w:r>
              <w:rPr>
                <w:rFonts w:ascii="Times New Roman" w:hAnsi="Times New Roman"/>
                <w:sz w:val="20"/>
              </w:rPr>
              <w:t>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«Взаимодействие природы и общества»: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приводить </w:t>
            </w:r>
            <w:r>
              <w:rPr>
                <w:rFonts w:ascii="Times New Roman" w:hAnsi="Times New Roman"/>
                <w:sz w:val="20"/>
              </w:rPr>
              <w:t>примеры влияния закономерностей географической оболочки на жизнь и деятельность людей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распознавать проявления глобальных проблем человечества (экологическая, </w:t>
            </w:r>
            <w:r>
              <w:rPr>
                <w:rFonts w:ascii="Times New Roman" w:hAnsi="Times New Roman"/>
                <w:sz w:val="20"/>
              </w:rPr>
              <w:t>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формулировать оценочные суждения о последствиях изменений компонентов </w:t>
            </w:r>
            <w:r>
              <w:rPr>
                <w:rFonts w:ascii="Times New Roman" w:hAnsi="Times New Roman"/>
                <w:sz w:val="20"/>
              </w:rPr>
              <w:t>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:rsidR="00D67FF1" w:rsidRDefault="0086523D">
      <w:pPr>
        <w:spacing w:before="199" w:after="19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29"/>
      </w:tblGrid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Код проверяемого результата 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 xml:space="preserve">о разделу « Географическое пространство России»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«История формирования и освоения территории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характеризовать основные этапы истории формирования и изучения территории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находить в различных источниках информации </w:t>
            </w:r>
            <w:r>
              <w:rPr>
                <w:rFonts w:ascii="Times New Roman" w:hAnsi="Times New Roman"/>
                <w:sz w:val="20"/>
              </w:rPr>
              <w:t>(включая интернет-ресурсы) факты, позволяющие определить вклад российских учёных и путешественников в освоение территории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анализировать географическую информацию, представленную в картографической форме, и систематизировать её в таблице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«Географическое положение и границы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показывать на карте и (или) обозначать на контурной карте крайние точки и элементы береговой линии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характеризовать географическое положение России с использованием информации из различн</w:t>
            </w:r>
            <w:r>
              <w:rPr>
                <w:rFonts w:ascii="Times New Roman" w:hAnsi="Times New Roman"/>
                <w:sz w:val="20"/>
              </w:rPr>
              <w:t>ых источников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субъектов Российской Федерации разных видов и показывать их на географической карте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оценивать влияние географического положения регионов России на особенности природы, жизнь и хозяйственную деятельность </w:t>
            </w:r>
            <w:r>
              <w:rPr>
                <w:rFonts w:ascii="Times New Roman" w:hAnsi="Times New Roman"/>
                <w:sz w:val="20"/>
              </w:rPr>
              <w:t>населения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использовать знания о государственной территории и исключительной экономической зоне, континентальном шельфе России для решения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«Время на территории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мировом, по</w:t>
            </w:r>
            <w:r>
              <w:rPr>
                <w:rFonts w:ascii="Times New Roman" w:hAnsi="Times New Roman"/>
                <w:sz w:val="20"/>
              </w:rPr>
              <w:t>ясном и зональном времени для решения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Тема «Административно территориальное устройство России. Районирование территории»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различать федеральные округа, крупные географические районы и макрорегионы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 </w:t>
            </w:r>
            <w:r>
              <w:rPr>
                <w:rFonts w:ascii="Times New Roman" w:hAnsi="Times New Roman"/>
                <w:sz w:val="20"/>
              </w:rPr>
              <w:t>разделу « Природа России»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«Природные условия и ресурсы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оценивать степень благоприятности природных условий в пределах отдельных регионов страны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проводить классификацию природных ресурсов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распознавать показатели, </w:t>
            </w:r>
            <w:r>
              <w:rPr>
                <w:rFonts w:ascii="Times New Roman" w:hAnsi="Times New Roman"/>
                <w:sz w:val="20"/>
              </w:rPr>
              <w:t>характеризующие состояние окружающей среды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распознавать типы природопользования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рационального и нерационального природопользования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находить, извлекать и использовать информацию из различных источников географической </w:t>
            </w:r>
            <w:r>
              <w:rPr>
                <w:rFonts w:ascii="Times New Roman" w:hAnsi="Times New Roman"/>
                <w:sz w:val="20"/>
              </w:rPr>
              <w:t>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закономерности распространения гидрологических, геологических и мет</w:t>
            </w:r>
            <w:r>
              <w:rPr>
                <w:rFonts w:ascii="Times New Roman" w:hAnsi="Times New Roman"/>
                <w:sz w:val="20"/>
              </w:rPr>
              <w:t>еорологических опасных природных явлений на территории страны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«Геологическое строение, рельеф и полезные ископаемые»: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находить, извлекать и использовать информацию из различных источников географической информации (картографические, статис</w:t>
            </w:r>
            <w:r>
              <w:rPr>
                <w:rFonts w:ascii="Times New Roman" w:hAnsi="Times New Roman"/>
                <w:sz w:val="20"/>
              </w:rPr>
              <w:t>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сравнивать особенности </w:t>
            </w:r>
            <w:r>
              <w:rPr>
                <w:rFonts w:ascii="Times New Roman" w:hAnsi="Times New Roman"/>
                <w:sz w:val="20"/>
              </w:rPr>
              <w:t>рельефа отдельных территорий страны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особенности рельефа отдельных территорий страны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называть географические процессы и явления, определяющие особенности рельефа страны, отдельных регионов и своей местности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распростр</w:t>
            </w:r>
            <w:r>
              <w:rPr>
                <w:rFonts w:ascii="Times New Roman" w:hAnsi="Times New Roman"/>
                <w:sz w:val="20"/>
              </w:rPr>
              <w:t>анение по территории страны областей современного горообразования, землетрясений и вулканизма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«плита», «щит», «моренный холм», «бараньи лбы», «бархан», «дюна»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показывать на карте и (или) обозначать на контурной карте крупные формы рельефа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«Климат и климатические ресурсы»: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«солнечная радиация», «годовая амплитуда температур воздуха», «воздушные массы» для решения учебных и (или)</w:t>
            </w:r>
            <w:r>
              <w:rPr>
                <w:rFonts w:ascii="Times New Roman" w:hAnsi="Times New Roman"/>
                <w:sz w:val="20"/>
              </w:rPr>
              <w:t xml:space="preserve">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 особенности климата отдельных территорий страны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особенности климата отдельных территорий страны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применять понятия «солнечная радиация», «годовая амплитуда температур воздуха», </w:t>
            </w:r>
            <w:r>
              <w:rPr>
                <w:rFonts w:ascii="Times New Roman" w:hAnsi="Times New Roman"/>
                <w:sz w:val="20"/>
              </w:rPr>
              <w:t>«воздушные массы», «испарение», «испаряемость», «коэффициент увлажнения»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описывать и прогнозировать погоду территории по карте погоды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использовать понятия «циклон», «антициклон», </w:t>
            </w:r>
            <w:r>
              <w:rPr>
                <w:rFonts w:ascii="Times New Roman" w:hAnsi="Times New Roman"/>
                <w:sz w:val="20"/>
              </w:rPr>
              <w:t>«атмосферный фронт» для объяснения особенностей погоды отдельных территорий с помощью карт погоды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проводить классификацию типов климата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показывать на карте и (или) обозначать на контурной карте границы климатических поясов и областей, </w:t>
            </w:r>
            <w:r>
              <w:rPr>
                <w:rFonts w:ascii="Times New Roman" w:hAnsi="Times New Roman"/>
                <w:sz w:val="20"/>
              </w:rPr>
              <w:t>южной границы распространения многолетней мерзлоты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называть географические процессы и явления, определяющие особенности климата страны, отдельных регионов и своей местности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«Моря России. Внутренние воды и водные ресурсы»: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описывать </w:t>
            </w:r>
            <w:r>
              <w:rPr>
                <w:rFonts w:ascii="Times New Roman" w:hAnsi="Times New Roman"/>
                <w:sz w:val="20"/>
              </w:rPr>
              <w:t>по географическим картам и глобусу местоположение морей, крупных рек и озёр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 особенности морей, крупных рек и озёр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объяснять особенности климата морей, крупных рек и </w:t>
            </w:r>
            <w:r>
              <w:rPr>
                <w:rFonts w:ascii="Times New Roman" w:hAnsi="Times New Roman"/>
                <w:sz w:val="20"/>
              </w:rPr>
              <w:t>озёр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«Природно-хозяйственные зоны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показывать на карте и (или) обозначать на контурной карте границы природно-хозяйственных зон в пределах страны; Арктической зоны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сравнивать особенности растительного и животного </w:t>
            </w:r>
            <w:r>
              <w:rPr>
                <w:rFonts w:ascii="Times New Roman" w:hAnsi="Times New Roman"/>
                <w:sz w:val="20"/>
              </w:rPr>
              <w:t>мира и почв природных зон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особенности растительного и животного мира и почв природных зон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проводить классификацию типов почв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мер безопасности, в том числе для экономики семьи, в случае п</w:t>
            </w:r>
            <w:r>
              <w:rPr>
                <w:rFonts w:ascii="Times New Roman" w:hAnsi="Times New Roman"/>
                <w:sz w:val="20"/>
              </w:rPr>
              <w:t>риродных стихийных бедствий и техногенных катастроф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приводить примеры </w:t>
            </w:r>
            <w:r>
              <w:rPr>
                <w:rFonts w:ascii="Times New Roman" w:hAnsi="Times New Roman"/>
                <w:sz w:val="20"/>
              </w:rPr>
              <w:t>особо охраняемых природных территорий России и своего края, животных и растений, занесённых в Красную книгу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разделу «Население России»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«Численность населения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выбирать источники географической информации </w:t>
            </w:r>
            <w:r>
              <w:rPr>
                <w:rFonts w:ascii="Times New Roman" w:hAnsi="Times New Roman"/>
                <w:sz w:val="20"/>
              </w:rPr>
              <w:t>(картографические, статистические, текстовые, видео- и фотоизображения, компьютерные базы данных), необходимые для изучения особенностей населения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 показатели воспроизводства и качества населения России с мировыми показателями и пок</w:t>
            </w:r>
            <w:r>
              <w:rPr>
                <w:rFonts w:ascii="Times New Roman" w:hAnsi="Times New Roman"/>
                <w:sz w:val="20"/>
              </w:rPr>
              <w:t>азателями других стран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демографические процессы и явления, характеризующие динамику численности населения России, её отдельных регионов и своего края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проводить классификацию населённых пунктов и регионов России по заданным основания</w:t>
            </w:r>
            <w:r>
              <w:rPr>
                <w:rFonts w:ascii="Times New Roman" w:hAnsi="Times New Roman"/>
                <w:sz w:val="20"/>
              </w:rPr>
              <w:t>м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представлять в различных формах (таблица, график,</w:t>
            </w:r>
            <w:r>
              <w:rPr>
                <w:rFonts w:ascii="Times New Roman" w:hAnsi="Times New Roman"/>
                <w:sz w:val="20"/>
              </w:rPr>
              <w:t xml:space="preserve">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«Территориальные особенности размещения населения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«плотность населения», «основная полос</w:t>
            </w:r>
            <w:r>
              <w:rPr>
                <w:rFonts w:ascii="Times New Roman" w:hAnsi="Times New Roman"/>
                <w:sz w:val="20"/>
              </w:rPr>
              <w:t>а (зона) расселения», «урбанизация», «городская агломерация», «посёлок городского типа»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и сравнивать территории по плотности населения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объяснять особенности размещения </w:t>
            </w:r>
            <w:r>
              <w:rPr>
                <w:rFonts w:ascii="Times New Roman" w:hAnsi="Times New Roman"/>
                <w:spacing w:val="-2"/>
                <w:sz w:val="20"/>
              </w:rPr>
              <w:t>населения России и её отдельных регионов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городском и сельском населении для решения практико-ориентированных задач в контексте реальной жизни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«Народы и религии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использовать знания об этническом и </w:t>
            </w:r>
            <w:r>
              <w:rPr>
                <w:rFonts w:ascii="Times New Roman" w:hAnsi="Times New Roman"/>
                <w:sz w:val="20"/>
              </w:rPr>
              <w:t>религиозном составе населения для решения практико-ориентированных задач в контексте реальной жизни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«Половой и возрастной состав населения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«половозрастная структура населения», «средняя прогнозируемая продолжител</w:t>
            </w:r>
            <w:r>
              <w:rPr>
                <w:rFonts w:ascii="Times New Roman" w:hAnsi="Times New Roman"/>
                <w:sz w:val="20"/>
              </w:rPr>
              <w:t>ьность жизни»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«Человеческий капитал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применять понятия «трудовые ресурсы», «трудоспособный возраст», «рабочая сила», «безработица», «рынок труда», «качество населения» для </w:t>
            </w:r>
            <w:r>
              <w:rPr>
                <w:rFonts w:ascii="Times New Roman" w:hAnsi="Times New Roman"/>
                <w:sz w:val="20"/>
              </w:rPr>
              <w:t>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      </w:r>
          </w:p>
        </w:tc>
      </w:tr>
    </w:tbl>
    <w:p w:rsidR="00D67FF1" w:rsidRDefault="00D67FF1">
      <w:pPr>
        <w:spacing w:after="0"/>
        <w:ind w:left="120"/>
        <w:rPr>
          <w:rFonts w:ascii="Times New Roman" w:hAnsi="Times New Roman"/>
          <w:sz w:val="20"/>
        </w:rPr>
      </w:pPr>
    </w:p>
    <w:p w:rsidR="00D67FF1" w:rsidRDefault="0086523D">
      <w:pPr>
        <w:spacing w:before="199" w:after="199"/>
        <w:ind w:left="1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 КЛАСС</w:t>
      </w:r>
    </w:p>
    <w:tbl>
      <w:tblPr>
        <w:tblW w:w="0" w:type="auto"/>
        <w:tblInd w:w="-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29"/>
      </w:tblGrid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Код провер</w:t>
            </w:r>
            <w:r>
              <w:rPr>
                <w:rFonts w:ascii="Times New Roman" w:hAnsi="Times New Roman"/>
                <w:sz w:val="20"/>
              </w:rPr>
              <w:t xml:space="preserve">яемого результата 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разделу « Хозяйство России»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«Общая характеристика хозяйства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выбирать источники географической </w:t>
            </w:r>
            <w:r>
              <w:rPr>
                <w:rFonts w:ascii="Times New Roman" w:hAnsi="Times New Roman"/>
                <w:sz w:val="20"/>
              </w:rPr>
              <w:t>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 географическую информацию, необходимую для решения учебных и (или) практико-ориентированны</w:t>
            </w:r>
            <w:r>
              <w:rPr>
                <w:rFonts w:ascii="Times New Roman" w:hAnsi="Times New Roman"/>
                <w:sz w:val="20"/>
              </w:rPr>
              <w:t>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находить, извлекать и использовать информацию</w:t>
            </w:r>
            <w:r>
              <w:rPr>
                <w:rFonts w:ascii="Times New Roman" w:hAnsi="Times New Roman"/>
                <w:sz w:val="20"/>
              </w:rPr>
              <w:t>, характеризующую отраслевую, функциональную и территориальную структуру хозяйства России, для решения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выделять географическую информацию, которая является противоречивой или может быть недостоверной; определять информ</w:t>
            </w:r>
            <w:r>
              <w:rPr>
                <w:rFonts w:ascii="Times New Roman" w:hAnsi="Times New Roman"/>
                <w:sz w:val="20"/>
              </w:rPr>
              <w:t>ацию, недостающую для решения той или иной задачи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</w:t>
            </w:r>
            <w:r>
              <w:rPr>
                <w:rFonts w:ascii="Times New Roman" w:hAnsi="Times New Roman"/>
                <w:sz w:val="20"/>
              </w:rPr>
              <w:t xml:space="preserve"> «межотраслевой комплекс», «сектор экономики», «территория опережающего развития», «себестоимость и рентабельность производства», «природно-ресурсный потенциал»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1.1.6 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характеризовать основные </w:t>
            </w:r>
            <w:r>
              <w:rPr>
                <w:rFonts w:ascii="Times New Roman" w:hAnsi="Times New Roman"/>
                <w:spacing w:val="-3"/>
                <w:sz w:val="20"/>
              </w:rPr>
              <w:t>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территории опережающего развития (ТОР), Арктическую зону и зону Севера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1.1.8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</w:t>
            </w:r>
            <w:r>
              <w:rPr>
                <w:rFonts w:ascii="Times New Roman" w:hAnsi="Times New Roman"/>
                <w:sz w:val="20"/>
              </w:rPr>
              <w:t>словия размещения производства, современные формы размещения производства)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1.1.9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ВВП, ВРП и ИЧР как показатели уровня развития страны и её регионов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1.1.10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природно-ресурсный, человеческий и производственный капитал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факторах и условиях размещения хозяйства для решения разли</w:t>
            </w:r>
            <w:r>
              <w:rPr>
                <w:rFonts w:ascii="Times New Roman" w:hAnsi="Times New Roman"/>
                <w:sz w:val="20"/>
              </w:rPr>
              <w:t>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факторах и условиях размещения хозяйства для решения разл</w:t>
            </w:r>
            <w:r>
              <w:rPr>
                <w:rFonts w:ascii="Times New Roman" w:hAnsi="Times New Roman"/>
                <w:sz w:val="20"/>
              </w:rPr>
              <w:t>ичных учебных и практико-ориентированных задач: оценивать условия отдельных территорий для размещения предприятий и различных производств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критически оценивать финансовые условия жизнедеятельности человека и их природные, социальные, политические, т</w:t>
            </w:r>
            <w:r>
              <w:rPr>
                <w:rFonts w:ascii="Times New Roman" w:hAnsi="Times New Roman"/>
                <w:sz w:val="20"/>
              </w:rPr>
              <w:t>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«Топливно-энергетический комплекс»: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находить, извлекать, интегрировать и </w:t>
            </w:r>
            <w:r>
              <w:rPr>
                <w:rFonts w:ascii="Times New Roman" w:hAnsi="Times New Roman"/>
                <w:sz w:val="20"/>
              </w:rPr>
              <w:t>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</w:t>
            </w:r>
            <w:r>
              <w:rPr>
                <w:rFonts w:ascii="Times New Roman" w:hAnsi="Times New Roman"/>
                <w:sz w:val="20"/>
              </w:rPr>
              <w:t xml:space="preserve"> и оценивать влияние отдельных отраслей ТЭК на окружающую среду; условия отдельных регионов страны для развития энергетики на основе возобновляемых источников энергии (ВИЭ)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«Возобновляемые источники энергии», «Топливно-энергетическ</w:t>
            </w:r>
            <w:r>
              <w:rPr>
                <w:rFonts w:ascii="Times New Roman" w:hAnsi="Times New Roman"/>
                <w:sz w:val="20"/>
              </w:rPr>
              <w:t>ий комплекс»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показывать на карте крупнейшие центры и районы размещения ТЭК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использовать знания о факторах и условиях размещения хозяйства для решения различных учебных и </w:t>
            </w:r>
            <w:r>
              <w:rPr>
                <w:rFonts w:ascii="Times New Roman" w:hAnsi="Times New Roman"/>
                <w:sz w:val="20"/>
              </w:rPr>
              <w:t>практико-ориентированных задач: объяснять особенности размещения отдельных предприятий; оценивать условия отдельных территорий для размещения предприятий и различных производств ТЭК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«Металлургический комплекс»: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находить, извлекать, интегри</w:t>
            </w:r>
            <w:r>
              <w:rPr>
                <w:rFonts w:ascii="Times New Roman" w:hAnsi="Times New Roman"/>
                <w:sz w:val="20"/>
              </w:rPr>
              <w:t>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</w:t>
            </w:r>
            <w:r>
              <w:rPr>
                <w:rFonts w:ascii="Times New Roman" w:hAnsi="Times New Roman"/>
                <w:sz w:val="20"/>
              </w:rPr>
              <w:t>ать и оценивать влияние отдельных отраслей металлургического комплекса на окружающую среду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понятие «металлургический комплекс»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показывать на карте крупнейшие центры и районы</w:t>
            </w:r>
            <w:r>
              <w:rPr>
                <w:rFonts w:ascii="Times New Roman" w:hAnsi="Times New Roman"/>
                <w:sz w:val="20"/>
              </w:rPr>
              <w:t xml:space="preserve"> размещения отраслей металлургического комплекса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металлургического </w:t>
            </w:r>
            <w:r>
              <w:rPr>
                <w:rFonts w:ascii="Times New Roman" w:hAnsi="Times New Roman"/>
                <w:sz w:val="20"/>
              </w:rPr>
              <w:t>комплекса; оценивать условия отдельных территорий для размещения предприятий и различных производств металлургического комплекса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использовать знания об особенностях компонентов природы России и её отдельных территорий, об особенностях взаимодействия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«Машиностроительный комплек</w:t>
            </w:r>
            <w:r>
              <w:rPr>
                <w:rFonts w:ascii="Times New Roman" w:hAnsi="Times New Roman"/>
                <w:sz w:val="20"/>
              </w:rPr>
              <w:t>с»: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понятия «условия и факторы размещения производства», «машиностроительный комплекс»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показывать на карте крупнейшие центры и районы размещения отраслей машиностроительного</w:t>
            </w:r>
            <w:r>
              <w:rPr>
                <w:rFonts w:ascii="Times New Roman" w:hAnsi="Times New Roman"/>
                <w:sz w:val="20"/>
              </w:rPr>
              <w:t xml:space="preserve"> комплекса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машиностроительного комплекса; оценивать условия отдельн</w:t>
            </w:r>
            <w:r>
              <w:rPr>
                <w:rFonts w:ascii="Times New Roman" w:hAnsi="Times New Roman"/>
                <w:sz w:val="20"/>
              </w:rPr>
              <w:t>ых территорий для размещения предприятий и различных производств машиностроительного комплекса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«Химико-лесной комплекс»: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применять понятия «условия и факторы размещения производства», «химико-лесной комплекс» для решения учебных и (или) </w:t>
            </w:r>
            <w:r>
              <w:rPr>
                <w:rFonts w:ascii="Times New Roman" w:hAnsi="Times New Roman"/>
                <w:sz w:val="20"/>
              </w:rPr>
              <w:t>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показывать на карте крупнейшие центры и районы размещения отраслей химико-лесного комплекса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использовать знания о факторах и условиях размещения хозяйства для решения различных учебных и практико-ориентированных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задач: объяснять особенности размещения отдельных предприятий химико-лесного комплекса; оценивать условия отдельных территорий для размещения предприятий и различных производств химико-лесного комплекса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об особенностях компонент</w:t>
            </w:r>
            <w:r>
              <w:rPr>
                <w:rFonts w:ascii="Times New Roman" w:hAnsi="Times New Roman"/>
                <w:sz w:val="20"/>
              </w:rPr>
              <w:t>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</w:t>
            </w:r>
            <w:r>
              <w:rPr>
                <w:rFonts w:ascii="Times New Roman" w:hAnsi="Times New Roman"/>
                <w:sz w:val="20"/>
              </w:rPr>
              <w:t>в с учётом экологической безопасности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«Агропромышленный комплекс (АПК)»: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применять понятие «агропромышленный комплекс»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показывать на карте районы развития отраслей сельского</w:t>
            </w:r>
            <w:r>
              <w:rPr>
                <w:rFonts w:ascii="Times New Roman" w:hAnsi="Times New Roman"/>
                <w:sz w:val="20"/>
              </w:rPr>
              <w:t xml:space="preserve"> хозяйства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АПК; оценивать условия отдельных территорий для размещен</w:t>
            </w:r>
            <w:r>
              <w:rPr>
                <w:rFonts w:ascii="Times New Roman" w:hAnsi="Times New Roman"/>
                <w:sz w:val="20"/>
              </w:rPr>
              <w:t>ия предприятий и различных производств АПК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</w:t>
            </w:r>
            <w:r>
              <w:rPr>
                <w:rFonts w:ascii="Times New Roman" w:hAnsi="Times New Roman"/>
                <w:sz w:val="20"/>
              </w:rPr>
              <w:t>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«Инфраструктурный комплекс»: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применять понятия «инфраструктура», «сфера обслуживания</w:t>
            </w:r>
            <w:r>
              <w:rPr>
                <w:rFonts w:ascii="Times New Roman" w:hAnsi="Times New Roman"/>
                <w:spacing w:val="-3"/>
                <w:sz w:val="20"/>
              </w:rPr>
              <w:t>» для решения учебных и (или)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различать виды транспорта и основные показатели их работы: грузооборот и пассажирооборот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показывать на карте транспортные магистрали и центры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1.7.4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использовать знания о факторах и</w:t>
            </w:r>
            <w:r>
              <w:rPr>
                <w:rFonts w:ascii="Times New Roman" w:hAnsi="Times New Roman"/>
                <w:sz w:val="20"/>
              </w:rPr>
              <w:t xml:space="preserve"> условиях размещения хозяйства для решения различных учебных и практико-ориентированных задач: объяснять особенности размещения отдельных предприятий инфраструктурного комплекса; оценивать условия отдельных территорий для размещения предприятий инфраструкт</w:t>
            </w:r>
            <w:r>
              <w:rPr>
                <w:rFonts w:ascii="Times New Roman" w:hAnsi="Times New Roman"/>
                <w:sz w:val="20"/>
              </w:rPr>
              <w:t>урного комплекса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Раздел «Регионы России»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«Западный макрорегион (Европейская часть)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сравнивать географическое положение, географические особенности природно-ресурсного потенциала, населения и хозяйства регионов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«Восточн</w:t>
            </w:r>
            <w:r>
              <w:rPr>
                <w:rFonts w:ascii="Times New Roman" w:hAnsi="Times New Roman"/>
                <w:sz w:val="20"/>
              </w:rPr>
              <w:t>ый макрорегион (Азиатская часть) России»: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оценивать влияние географического положения отдельных регионов России на особенности природы, жизнь и хозяйственную деятельность населения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сравнивать географическое положение, географические </w:t>
            </w:r>
            <w:r>
              <w:rPr>
                <w:rFonts w:ascii="Times New Roman" w:hAnsi="Times New Roman"/>
                <w:sz w:val="20"/>
              </w:rPr>
              <w:t>особенности природно-ресурсного потенциала, населения и хозяйства регионов России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объяснять географические различия населения и хозяйства территорий крупных регионов страны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разделу «Россия в современном мире»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Тема «Россия в современном </w:t>
            </w:r>
            <w:r>
              <w:rPr>
                <w:rFonts w:ascii="Times New Roman" w:hAnsi="Times New Roman"/>
                <w:sz w:val="20"/>
              </w:rPr>
              <w:t>мире»: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России, месте и роли России в мире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3.1.2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приводить примеры объектов Всемирного наследия ЮНЕСКО и описывать их местоположение на географической карте</w:t>
            </w:r>
          </w:p>
        </w:tc>
      </w:tr>
      <w:tr w:rsidR="00D67FF1">
        <w:trPr>
          <w:trHeight w:val="14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3.1.3</w:t>
            </w:r>
          </w:p>
        </w:tc>
        <w:tc>
          <w:tcPr>
            <w:tcW w:w="8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характеризовать место и роль России в мировом хозяйстве</w:t>
            </w:r>
          </w:p>
        </w:tc>
      </w:tr>
    </w:tbl>
    <w:p w:rsidR="00D67FF1" w:rsidRDefault="00D67FF1">
      <w:pPr>
        <w:spacing w:after="0"/>
        <w:ind w:left="120"/>
        <w:rPr>
          <w:rFonts w:ascii="Times New Roman" w:hAnsi="Times New Roman"/>
          <w:sz w:val="20"/>
        </w:rPr>
      </w:pPr>
    </w:p>
    <w:bookmarkEnd w:id="5"/>
    <w:p w:rsidR="00D67FF1" w:rsidRDefault="00D67FF1">
      <w:pPr>
        <w:rPr>
          <w:rFonts w:ascii="Times New Roman" w:hAnsi="Times New Roman"/>
          <w:sz w:val="20"/>
        </w:rPr>
      </w:pPr>
    </w:p>
    <w:p w:rsidR="00D67FF1" w:rsidRDefault="00D67FF1">
      <w:pPr>
        <w:sectPr w:rsidR="00D67FF1">
          <w:pgSz w:w="11906" w:h="16383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before="199" w:after="199" w:line="336" w:lineRule="auto"/>
        <w:ind w:left="120"/>
        <w:rPr>
          <w:rFonts w:ascii="Times New Roman" w:hAnsi="Times New Roman"/>
          <w:sz w:val="28"/>
        </w:rPr>
      </w:pPr>
      <w:bookmarkStart w:id="6" w:name="block-55223349"/>
      <w:r>
        <w:rPr>
          <w:rFonts w:ascii="Times New Roman" w:hAnsi="Times New Roman"/>
          <w:sz w:val="28"/>
        </w:rPr>
        <w:t>ПРОВЕРЯЕМЫЕ ЭЛЕМЕНТЫ СОДЕРЖАНИЯ</w:t>
      </w:r>
    </w:p>
    <w:p w:rsidR="00D67FF1" w:rsidRDefault="0086523D">
      <w:pPr>
        <w:spacing w:before="199" w:after="199" w:line="336" w:lineRule="auto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 КЛАСС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605"/>
      </w:tblGrid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Код 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sz w:val="24"/>
              </w:rPr>
              <w:t xml:space="preserve">содержания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Географическое изучение Земли. История географических открытий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География в древности и в эпоху Средневековья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Эпоха Великих географических открытий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Географические открытия XVII – XIX вв.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Географические исследования в ХХ в.</w:t>
            </w:r>
            <w:r>
              <w:rPr>
                <w:rFonts w:ascii="Times New Roman" w:hAnsi="Times New Roman"/>
                <w:sz w:val="24"/>
              </w:rPr>
              <w:t xml:space="preserve"> Исследование полярных областей Земли. Изучение Мирового океана. Географические открытия Новейшего времени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Изображения земной поверхности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План местности, географические карты. Условные знаки плана и карты. Способы изображения неровностей земной </w:t>
            </w:r>
            <w:r>
              <w:rPr>
                <w:rFonts w:ascii="Times New Roman" w:hAnsi="Times New Roman"/>
                <w:sz w:val="24"/>
              </w:rPr>
              <w:t>поверхности на планах и картах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Масштаб топографического плана и карты и его виды. Азимут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Градусная сеть: параллели и меридианы на глобусе и картах. Географические координаты: географическая широта и географическая долгота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Земля – планета </w:t>
            </w:r>
            <w:r>
              <w:rPr>
                <w:rFonts w:ascii="Times New Roman" w:hAnsi="Times New Roman"/>
                <w:sz w:val="24"/>
              </w:rPr>
              <w:t>Солнечной системы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Форма и размеры Земли и их географические следствия. Вращение Земли вокруг своей оси и его географические следствия. Движение Земли вокруг Солнца и его географические следствия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Географические полюсы. Тропики и полярные круги. По</w:t>
            </w:r>
            <w:r>
              <w:rPr>
                <w:rFonts w:ascii="Times New Roman" w:hAnsi="Times New Roman"/>
                <w:sz w:val="24"/>
              </w:rPr>
              <w:t>яса освещённости. Дни весеннего и осеннего равноденствия, летнего и зимнего солнцестояния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Литосфера ‒ каменная оболочка Земли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Внутреннее строение Земли: ядро, мантия, земная кора. Строение земной коры: материковая и океаническая кора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Минералы </w:t>
            </w:r>
            <w:r>
              <w:rPr>
                <w:rFonts w:ascii="Times New Roman" w:hAnsi="Times New Roman"/>
                <w:sz w:val="24"/>
              </w:rPr>
              <w:t>и горные породы. Виды горных пород и их образование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Рельеф земной поверхности. Планетарные формы рельефа – материки и впадины океанов. Формы рельефа суши: горы и равнины. Различие гор и равнин по высоте и внешнему облику. Рельеф дна Мирового океана. С</w:t>
            </w:r>
            <w:r>
              <w:rPr>
                <w:rFonts w:ascii="Times New Roman" w:hAnsi="Times New Roman"/>
                <w:sz w:val="24"/>
              </w:rPr>
              <w:t xml:space="preserve">рединно-океанические хребты. Острова, их типы по происхождению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Формирование рельефа земной поверхности как результат действия внутренних и внешних сил. Движение литосферных плит. Вулканы и землетрясения. Выветривание и его виды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Человек и литосфе</w:t>
            </w:r>
            <w:r>
              <w:rPr>
                <w:rFonts w:ascii="Times New Roman" w:hAnsi="Times New Roman"/>
                <w:sz w:val="24"/>
              </w:rPr>
              <w:t>ра. Деятельность человека, преобразующая земную поверхность, и связанные с ней экологические проблемы</w:t>
            </w:r>
          </w:p>
        </w:tc>
      </w:tr>
    </w:tbl>
    <w:p w:rsidR="00D67FF1" w:rsidRDefault="00D67FF1">
      <w:pPr>
        <w:spacing w:after="0"/>
        <w:ind w:left="120"/>
      </w:pPr>
    </w:p>
    <w:p w:rsidR="00D67FF1" w:rsidRDefault="0086523D">
      <w:pPr>
        <w:spacing w:before="199" w:after="199"/>
        <w:ind w:left="120"/>
      </w:pPr>
      <w:r>
        <w:rPr>
          <w:rFonts w:ascii="Times New Roman" w:hAnsi="Times New Roman"/>
          <w:sz w:val="28"/>
        </w:rPr>
        <w:t>6 КЛАСС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605"/>
      </w:tblGrid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sz w:val="24"/>
              </w:rPr>
              <w:t xml:space="preserve"> Код 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sz w:val="24"/>
              </w:rPr>
              <w:t xml:space="preserve"> Проверяемый элемент содержания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Гидросфера ‒ водная оболочка Земли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Части гидросферы. Мировой круговорот воды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Мировой океан и его части. Моря внутренние и окраинные. Движение воды в Мировом океане: волны, приливы и отливы, океанические течения. Солёность и температура океанических вод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Воды суши. Реки: горные и равнинные. Речная система, бассейн, водораздел. </w:t>
            </w:r>
            <w:r>
              <w:rPr>
                <w:rFonts w:ascii="Times New Roman" w:hAnsi="Times New Roman"/>
                <w:sz w:val="24"/>
              </w:rPr>
              <w:t>Пороги и водопады. Питание и режим рек. Озёра. Происхождение озёрных котловин. Озёра сточные и бессточные. Болота, их образование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Подземные воды их виды, происхождение и использование. Гейзеры. Горные и покровные ледники. Многолетняя мерзлота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Чел</w:t>
            </w:r>
            <w:r>
              <w:rPr>
                <w:rFonts w:ascii="Times New Roman" w:hAnsi="Times New Roman"/>
                <w:sz w:val="24"/>
              </w:rPr>
              <w:t xml:space="preserve">овек и гидросфера. Современные исследования в гидросфере. Стихийные явления в гидросфере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Атмосфера ‒ воздушная оболочка Земли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Газовый состав, строение и значение атмосферы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 xml:space="preserve">Температура воздуха. Зависимость нагревания поверхности от угла </w:t>
            </w:r>
            <w:r>
              <w:rPr>
                <w:rFonts w:ascii="Times New Roman" w:hAnsi="Times New Roman"/>
                <w:sz w:val="24"/>
              </w:rPr>
              <w:t>падения солнечных лучей. Суточный ход и годовой ход температуры воздуха, графическое отображение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Вода в атмосфере, влажность воздуха. Образование облаков. Облака и их виды. Туман. Образование и выпадение атмосферных осадков. Виды атмосферных осадков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</w:t>
            </w:r>
            <w:r>
              <w:rPr>
                <w:rFonts w:ascii="Times New Roman" w:hAnsi="Times New Roman"/>
                <w:sz w:val="24"/>
              </w:rPr>
              <w:t xml:space="preserve"> уровнем моря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2.6.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Человек и атмосфера. Современные изменения климата. Стихийные явления в атмосфере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Биосфера ‒ оболочка жизни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Биосфера ‒ оболочка жизни</w:t>
            </w:r>
            <w:r>
              <w:rPr>
                <w:rFonts w:ascii="Times New Roman" w:hAnsi="Times New Roman"/>
                <w:sz w:val="24"/>
              </w:rPr>
              <w:t xml:space="preserve"> Границы биосферы. Разнообразие животного и растительного мира. Приспособление живых организмов к среде обитания. Жизнь в Океане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Человек – часть биосферы. Распространение людей на Земле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Природно-территориальные комплексы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Природно-территориальн</w:t>
            </w:r>
            <w:r>
              <w:rPr>
                <w:rFonts w:ascii="Times New Roman" w:hAnsi="Times New Roman"/>
                <w:sz w:val="24"/>
              </w:rPr>
              <w:t>ый комплекс. Глобальные, региональные и локальные природные комплексы. Природные комплексы своей местности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Почва: её строение и состав. Образование почвы и п</w:t>
            </w:r>
            <w:r>
              <w:rPr>
                <w:rFonts w:ascii="Times New Roman" w:hAnsi="Times New Roman"/>
                <w:sz w:val="24"/>
              </w:rPr>
              <w:t>лодородие почв. Охрана почв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Природная среда. Охрана природы. Особо охраняемые природные территории. Всемирное наследие ЮНЕСКО</w:t>
            </w:r>
          </w:p>
        </w:tc>
      </w:tr>
    </w:tbl>
    <w:p w:rsidR="00D67FF1" w:rsidRDefault="00D67FF1">
      <w:pPr>
        <w:spacing w:after="0"/>
        <w:ind w:left="120"/>
      </w:pPr>
    </w:p>
    <w:p w:rsidR="00D67FF1" w:rsidRDefault="0086523D">
      <w:pPr>
        <w:spacing w:before="199" w:after="199"/>
        <w:ind w:left="120"/>
      </w:pPr>
      <w:r>
        <w:rPr>
          <w:rFonts w:ascii="Times New Roman" w:hAnsi="Times New Roman"/>
          <w:sz w:val="28"/>
        </w:rPr>
        <w:t>7 КЛАСС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605"/>
      </w:tblGrid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Код 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Проверяемый элемент содержания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Географическая оболочка Земли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Географическая оболочка: особенности </w:t>
            </w:r>
            <w:r>
              <w:rPr>
                <w:rFonts w:ascii="Times New Roman" w:hAnsi="Times New Roman"/>
                <w:sz w:val="24"/>
              </w:rPr>
              <w:t>строения и свойства: целостность, зональность, ритмичность, их географические следствия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Географическая зональность: широтная зональность (природные зоны) и высотная поясность. Современные исследования по сохранению важнейших биотопов Земли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Главные </w:t>
            </w:r>
            <w:r>
              <w:rPr>
                <w:rFonts w:ascii="Times New Roman" w:hAnsi="Times New Roman"/>
                <w:sz w:val="24"/>
              </w:rPr>
              <w:t>закономерности природы Земли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Внешние и внутренние процесс</w:t>
            </w:r>
            <w:r>
              <w:rPr>
                <w:rFonts w:ascii="Times New Roman" w:hAnsi="Times New Roman"/>
                <w:sz w:val="24"/>
              </w:rPr>
              <w:t>ы рельефообразования. Полезные ископаемые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муссоны, пассаты тропических </w:t>
            </w:r>
            <w:r>
              <w:rPr>
                <w:rFonts w:ascii="Times New Roman" w:hAnsi="Times New Roman"/>
                <w:sz w:val="24"/>
              </w:rPr>
              <w:t>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</w:t>
            </w:r>
            <w:r>
              <w:rPr>
                <w:rFonts w:ascii="Times New Roman" w:hAnsi="Times New Roman"/>
                <w:sz w:val="24"/>
              </w:rPr>
              <w:t>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Мировой океан – основная часть гидросферы. Мировой океан и его ч</w:t>
            </w:r>
            <w:r>
              <w:rPr>
                <w:rFonts w:ascii="Times New Roman" w:hAnsi="Times New Roman"/>
                <w:sz w:val="24"/>
              </w:rPr>
              <w:t>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закономерности её пространственного р</w:t>
            </w:r>
            <w:r>
              <w:rPr>
                <w:rFonts w:ascii="Times New Roman" w:hAnsi="Times New Roman"/>
                <w:sz w:val="24"/>
              </w:rPr>
              <w:t>аспространения. Экологические проблемы Мирового океана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Человечество на Земле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Народы и религии </w:t>
            </w:r>
            <w:r>
              <w:rPr>
                <w:rFonts w:ascii="Times New Roman" w:hAnsi="Times New Roman"/>
                <w:sz w:val="24"/>
              </w:rPr>
              <w:t>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Хозяйственная деятельность населения, основные её виды: сельское хозяйство, промышленность, сфера услуг. Их влияние на природные комплексы.</w:t>
            </w:r>
            <w:r>
              <w:rPr>
                <w:rFonts w:ascii="Times New Roman" w:hAnsi="Times New Roman"/>
                <w:sz w:val="24"/>
              </w:rPr>
              <w:t xml:space="preserve"> Города и сельские поселения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Многообразие стран, их основные типы. Культурно-исторические регионы мира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Материки и страны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Южные материки. Африка. Австралия и Океания. Южная Америка. Антарктида. История открытия, географическое положение, основн</w:t>
            </w:r>
            <w:r>
              <w:rPr>
                <w:rFonts w:ascii="Times New Roman" w:hAnsi="Times New Roman"/>
                <w:sz w:val="24"/>
              </w:rPr>
              <w:t>ые черты рельефа, климата, внутренних вод и определяющие их факторы. Зональные и азональные природные комплексы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Население южных материков. Политическая карта. Крупнейшие по территории и численности населения страны. Изменение природы под влиянием </w:t>
            </w:r>
            <w:r>
              <w:rPr>
                <w:rFonts w:ascii="Times New Roman" w:hAnsi="Times New Roman"/>
                <w:sz w:val="24"/>
              </w:rPr>
              <w:t>хозяйственной деятельности человека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Северные материки. Северная Америка. Ев</w:t>
            </w:r>
            <w:r>
              <w:rPr>
                <w:rFonts w:ascii="Times New Roman" w:hAnsi="Times New Roman"/>
                <w:sz w:val="24"/>
              </w:rPr>
              <w:t xml:space="preserve">разия. История открытия и освоения. Географическое положение Основные черты рельефа, климата, внутренних вод и определяющие их факторы. Зональные и азональные природные комплексы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4.5.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Население северных материков. Политическая карта. Крупнейшие по террит</w:t>
            </w:r>
            <w:r>
              <w:rPr>
                <w:rFonts w:ascii="Times New Roman" w:hAnsi="Times New Roman"/>
                <w:sz w:val="24"/>
              </w:rPr>
              <w:t>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Взаимодействие природы и общества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Влияние закономерностей географической оболочки на жизнь и деятельность людей. Особенности взаимодействия </w:t>
            </w:r>
            <w:r>
              <w:rPr>
                <w:rFonts w:ascii="Times New Roman" w:hAnsi="Times New Roman"/>
                <w:sz w:val="24"/>
              </w:rPr>
              <w:t>человека и природы на разных материках. Развитие природоохранной деятельности на современном этапе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</w:t>
            </w:r>
            <w:r>
              <w:rPr>
                <w:rFonts w:ascii="Times New Roman" w:hAnsi="Times New Roman"/>
                <w:sz w:val="24"/>
              </w:rPr>
              <w:t>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:rsidR="00D67FF1" w:rsidRDefault="00D67FF1">
      <w:pPr>
        <w:spacing w:after="0"/>
        <w:ind w:left="120"/>
      </w:pPr>
    </w:p>
    <w:p w:rsidR="00D67FF1" w:rsidRDefault="0086523D">
      <w:pPr>
        <w:spacing w:before="199" w:after="199"/>
        <w:ind w:left="120"/>
      </w:pPr>
      <w:r>
        <w:rPr>
          <w:rFonts w:ascii="Times New Roman" w:hAnsi="Times New Roman"/>
          <w:sz w:val="28"/>
        </w:rPr>
        <w:t>8 КЛАСС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605"/>
      </w:tblGrid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Код 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Проверяемый элемент содержания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Географическое положение и границы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Государственная территория России. </w:t>
            </w:r>
            <w:r>
              <w:rPr>
                <w:rFonts w:ascii="Times New Roman" w:hAnsi="Times New Roman"/>
                <w:sz w:val="24"/>
              </w:rPr>
              <w:t>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 России. Страны – соседи России. Ближнее и</w:t>
            </w:r>
            <w:r>
              <w:rPr>
                <w:rFonts w:ascii="Times New Roman" w:hAnsi="Times New Roman"/>
                <w:sz w:val="24"/>
              </w:rPr>
              <w:t xml:space="preserve"> дальнее зарубежье. Географическое положение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История формирования и освоения территории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Россия на карте часовых поясов мира. Карта часовых зон России. Местное, поясное и зональное время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Административно-территориальное устройство России. Районирование территории. Виды районирования территории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Природа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Природные условия и природные ресурсы. Классификация природных ресурсов. Природно-ресурсный капитал и экологический потенциал</w:t>
            </w:r>
            <w:r>
              <w:rPr>
                <w:rFonts w:ascii="Times New Roman" w:hAnsi="Times New Roman"/>
                <w:sz w:val="24"/>
              </w:rPr>
              <w:t xml:space="preserve"> России. Основные ресурсные базы. Природные ресурсы суши и морей, омывающих Россию. Принципы рационального природопользования и методы их реализации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Геологическое строение территории России. Основные тектонические структуры на территории России. Платф</w:t>
            </w:r>
            <w:r>
              <w:rPr>
                <w:rFonts w:ascii="Times New Roman" w:hAnsi="Times New Roman"/>
                <w:sz w:val="24"/>
              </w:rPr>
              <w:t>ормы и плиты. Пояса горообразования. Геохронологическая таблица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3"/>
                <w:sz w:val="24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 рельефа. Современные процессы, формирующие рельеф. Обл</w:t>
            </w:r>
            <w:r>
              <w:rPr>
                <w:rFonts w:ascii="Times New Roman" w:hAnsi="Times New Roman"/>
                <w:spacing w:val="-3"/>
                <w:sz w:val="24"/>
              </w:rPr>
              <w:t>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sz w:val="24"/>
              </w:rPr>
              <w:t>Изменение рельефа под влиянием деятельности человека. Антропогенные формы рельефа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</w:t>
            </w:r>
            <w:r>
              <w:rPr>
                <w:rFonts w:ascii="Times New Roman" w:hAnsi="Times New Roman"/>
                <w:sz w:val="24"/>
              </w:rPr>
              <w:t>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Типы климата, факторы их формирования, климатические пояса России. Климат</w:t>
            </w:r>
            <w:r>
              <w:rPr>
                <w:rFonts w:ascii="Times New Roman" w:hAnsi="Times New Roman"/>
                <w:sz w:val="24"/>
              </w:rPr>
              <w:t xml:space="preserve"> и хозяйственная деятельность людей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Моря России. Внутренние воды. 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</w:t>
            </w:r>
            <w:r>
              <w:rPr>
                <w:rFonts w:ascii="Times New Roman" w:hAnsi="Times New Roman"/>
                <w:sz w:val="24"/>
              </w:rPr>
              <w:t>земные воды. Ледники. Многолетняя мерзлота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</w:t>
            </w:r>
            <w:r>
              <w:rPr>
                <w:rFonts w:ascii="Times New Roman" w:hAnsi="Times New Roman"/>
                <w:sz w:val="24"/>
              </w:rPr>
              <w:t xml:space="preserve"> по сохранению плодородия почв. Растительный и животный мир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2.9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Природно-хозяйственные зоны России. Высотная поясность. Природные ресурсы природно-хозяйственных зон и их использование, экологические проблемы. Прогнозируемые последствия изменений </w:t>
            </w:r>
            <w:r>
              <w:rPr>
                <w:rFonts w:ascii="Times New Roman" w:hAnsi="Times New Roman"/>
                <w:sz w:val="24"/>
              </w:rPr>
              <w:t>климата для разных природно-хозяйственных зон на территории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2.10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Особо охраняемые природные территории России. Объекты Всемирного природного наследия ЮНЕСКО; растения и животные, занесённые в Красную книгу России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Население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Численнос</w:t>
            </w:r>
            <w:r>
              <w:rPr>
                <w:rFonts w:ascii="Times New Roman" w:hAnsi="Times New Roman"/>
                <w:sz w:val="24"/>
              </w:rPr>
              <w:t>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</w:t>
            </w:r>
            <w:r>
              <w:rPr>
                <w:rFonts w:ascii="Times New Roman" w:hAnsi="Times New Roman"/>
                <w:sz w:val="24"/>
              </w:rPr>
              <w:t>дарства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Половой и возрастной состав населения России. Половозрастные пирамиды. Средняя прогнозируемая (ожидаемая) продолжительность жизни мужского и женского населения России.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Миграции населения. </w:t>
            </w:r>
            <w:r>
              <w:rPr>
                <w:rFonts w:ascii="Times New Roman" w:hAnsi="Times New Roman"/>
                <w:sz w:val="24"/>
              </w:rPr>
              <w:t>Миграционный прирост населения. Общий прирост населения. Прогнозы изменения численности населения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Народы и религии России. Языковая классификация народов России. Титульные этносы. География религий. Объекты Всемирного культурного наследия ЮНЕСК</w:t>
            </w:r>
            <w:r>
              <w:rPr>
                <w:rFonts w:ascii="Times New Roman" w:hAnsi="Times New Roman"/>
                <w:sz w:val="24"/>
              </w:rPr>
              <w:t>О на территории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Географические особенности размещения населения России. Основная полоса расселения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Городское и сельское население. Урбанизация в России. Крупнейшие города и городские агломерации. Классификация городов по численности населе</w:t>
            </w:r>
            <w:r>
              <w:rPr>
                <w:rFonts w:ascii="Times New Roman" w:hAnsi="Times New Roman"/>
                <w:sz w:val="24"/>
              </w:rPr>
              <w:t>ния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Человеческий капитал России. Трудовые ресурсы, рабочая сила. Качество населения и показатели, характеризующие его. ИЧР и его географические различия</w:t>
            </w:r>
          </w:p>
        </w:tc>
      </w:tr>
    </w:tbl>
    <w:p w:rsidR="00D67FF1" w:rsidRDefault="00D67FF1">
      <w:pPr>
        <w:spacing w:after="0"/>
        <w:ind w:left="120"/>
      </w:pPr>
    </w:p>
    <w:p w:rsidR="00D67FF1" w:rsidRDefault="0086523D">
      <w:pPr>
        <w:spacing w:before="199" w:after="199"/>
        <w:ind w:left="120"/>
      </w:pPr>
      <w:r>
        <w:rPr>
          <w:rFonts w:ascii="Times New Roman" w:hAnsi="Times New Roman"/>
          <w:sz w:val="28"/>
        </w:rPr>
        <w:t>9 КЛАСС</w:t>
      </w:r>
    </w:p>
    <w:tbl>
      <w:tblPr>
        <w:tblW w:w="0" w:type="auto"/>
        <w:tblInd w:w="-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605"/>
      </w:tblGrid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Код 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Проверяемый элемент содержания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Общая характеристика хозяйства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Состав, отраслевая, функциональная и территориальная структура хозяйства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ВВП, ВРП как показатели уровня развития страны и регионов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Факторы производства. Производственный капитал России. Условия и факторы размещения хозяйства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География отраслей</w:t>
            </w:r>
            <w:r>
              <w:rPr>
                <w:rFonts w:ascii="Times New Roman" w:hAnsi="Times New Roman"/>
                <w:sz w:val="24"/>
              </w:rPr>
              <w:t xml:space="preserve"> хозяйства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Машиностроительный комплекс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Топливно-энергетический комплекс (ТЭК)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Металлургический комплекс: чёрная и цветная металлургия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Химико-лесной комплекс: химическая промышленность и лесопромышленный комплекс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Агропромышленный </w:t>
            </w:r>
            <w:r>
              <w:rPr>
                <w:rFonts w:ascii="Times New Roman" w:hAnsi="Times New Roman"/>
                <w:sz w:val="24"/>
              </w:rPr>
              <w:t>комплекс (АПК). Сельское хозяйство: растениеводство и животноводство. Пищевая промышленность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Инфраструктурный комплекс: транспорт и связь, информационная инфраструктура; сфера обслуживания; рекреационное хозяйство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Регионы России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Регионы России. 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</w:t>
            </w:r>
            <w:r>
              <w:rPr>
                <w:rFonts w:ascii="Times New Roman" w:hAnsi="Times New Roman"/>
                <w:sz w:val="24"/>
              </w:rPr>
              <w:t>обенности природно-ресурсного потенциала, население и хозяйство. Социально-экономические и экологические проблемы и перспективы развития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Восточный макрорегион (Азиатская часть) России. Географические особенности географических районов: Сибирь и Дальни</w:t>
            </w:r>
            <w:r>
              <w:rPr>
                <w:rFonts w:ascii="Times New Roman" w:hAnsi="Times New Roman"/>
                <w:sz w:val="24"/>
              </w:rPr>
              <w:t xml:space="preserve">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 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Классификация субъектов Российской Федерации по уровню социально-экономичес</w:t>
            </w:r>
            <w:r>
              <w:rPr>
                <w:rFonts w:ascii="Times New Roman" w:hAnsi="Times New Roman"/>
                <w:sz w:val="24"/>
              </w:rPr>
              <w:t>кого развития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Россия в современном мире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Россия в системе Международного географического разделения труда. Россия и страны Содружества Независимых Государств. Евразийский экономический союз</w:t>
            </w:r>
          </w:p>
        </w:tc>
      </w:tr>
      <w:tr w:rsidR="00D67FF1">
        <w:trPr>
          <w:trHeight w:val="14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9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Значение для мировой цивилизации географического </w:t>
            </w:r>
            <w:r>
              <w:rPr>
                <w:rFonts w:ascii="Times New Roman" w:hAnsi="Times New Roman"/>
                <w:sz w:val="24"/>
              </w:rPr>
              <w:t>пространства России как комплекса природных, культурных и экономических ценностей</w:t>
            </w:r>
          </w:p>
        </w:tc>
      </w:tr>
    </w:tbl>
    <w:p w:rsidR="00D67FF1" w:rsidRDefault="00D67FF1">
      <w:pPr>
        <w:spacing w:after="0"/>
        <w:ind w:left="120"/>
      </w:pPr>
    </w:p>
    <w:bookmarkEnd w:id="6"/>
    <w:p w:rsidR="00D67FF1" w:rsidRDefault="00D67FF1"/>
    <w:p w:rsidR="00D67FF1" w:rsidRDefault="00D67FF1">
      <w:pPr>
        <w:sectPr w:rsidR="00D67FF1">
          <w:pgSz w:w="11906" w:h="16383"/>
          <w:pgMar w:top="1134" w:right="850" w:bottom="1134" w:left="1701" w:header="709" w:footer="709" w:gutter="0"/>
          <w:cols w:space="720"/>
        </w:sectPr>
      </w:pPr>
    </w:p>
    <w:p w:rsidR="00D67FF1" w:rsidRDefault="0086523D">
      <w:pPr>
        <w:spacing w:before="199" w:after="199" w:line="336" w:lineRule="auto"/>
        <w:ind w:left="120"/>
      </w:pPr>
      <w:bookmarkStart w:id="7" w:name="block-55223350"/>
      <w:r>
        <w:rPr>
          <w:rFonts w:ascii="Times New Roman" w:hAnsi="Times New Roman"/>
          <w:sz w:val="28"/>
        </w:rPr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471"/>
      </w:tblGrid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Код проверяемого</w:t>
            </w:r>
          </w:p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требования 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>
              <w:rPr>
                <w:rFonts w:ascii="Times New Roman" w:hAnsi="Times New Roman"/>
                <w:sz w:val="24"/>
              </w:rPr>
              <w:t>понимание роли геог</w:t>
            </w:r>
            <w:r>
              <w:rPr>
                <w:rFonts w:ascii="Times New Roman" w:hAnsi="Times New Roman"/>
                <w:sz w:val="24"/>
              </w:rPr>
              <w:t xml:space="preserve">рафии в формировании качества жизни человека и окружающей его среды на планете Земля, </w:t>
            </w:r>
            <w:r>
              <w:rPr>
                <w:rFonts w:ascii="Times New Roman" w:hAnsi="Times New Roman"/>
                <w:spacing w:val="-4"/>
                <w:sz w:val="24"/>
              </w:rPr>
              <w:t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еста географической науки в системе научных дисциплин 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</w:t>
            </w:r>
            <w:r>
              <w:rPr>
                <w:rFonts w:ascii="Times New Roman" w:hAnsi="Times New Roman"/>
                <w:sz w:val="24"/>
              </w:rPr>
              <w:t>чной и культурной сферах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4"/>
                <w:sz w:val="24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Умение сравнивать изученные географические объекты, явления и процессы на основе </w:t>
            </w:r>
            <w:r>
              <w:rPr>
                <w:rFonts w:ascii="Times New Roman" w:hAnsi="Times New Roman"/>
                <w:sz w:val="24"/>
              </w:rPr>
              <w:t>выделения их существенных признаков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Умение устанавливать взаимосвязи между изученными природными, социальными и экономическими явлениями и процессами,</w:t>
            </w:r>
            <w:r>
              <w:rPr>
                <w:rFonts w:ascii="Times New Roman" w:hAnsi="Times New Roman"/>
                <w:sz w:val="24"/>
              </w:rPr>
              <w:t xml:space="preserve"> реально наблюдаемыми географическими явлениями и процессами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</w:t>
            </w:r>
            <w:r>
              <w:rPr>
                <w:rFonts w:ascii="Times New Roman" w:hAnsi="Times New Roman"/>
                <w:sz w:val="24"/>
              </w:rPr>
              <w:t>пространстве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Умение выбирать и использовать источники географической информации (картографические, статистические, текстовые, </w:t>
            </w:r>
            <w:r>
              <w:rPr>
                <w:rFonts w:ascii="Times New Roman" w:hAnsi="Times New Roman"/>
                <w:sz w:val="24"/>
              </w:rPr>
              <w:t>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Умение представлять в различных формах (в виде карты, таблицы, графика, географического описан</w:t>
            </w:r>
            <w:r>
              <w:rPr>
                <w:rFonts w:ascii="Times New Roman" w:hAnsi="Times New Roman"/>
                <w:sz w:val="24"/>
              </w:rPr>
              <w:t>ия) географическую информацию, необходимую для решения учебных, практико-ориентированных задач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</w:t>
            </w:r>
            <w:r>
              <w:rPr>
                <w:rFonts w:ascii="Times New Roman" w:hAnsi="Times New Roman"/>
                <w:sz w:val="24"/>
              </w:rPr>
              <w:t>звития</w:t>
            </w:r>
          </w:p>
        </w:tc>
      </w:tr>
      <w:tr w:rsidR="00D67FF1">
        <w:trPr>
          <w:trHeight w:val="14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center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</w:t>
            </w:r>
            <w:r>
              <w:rPr>
                <w:rFonts w:ascii="Times New Roman" w:hAnsi="Times New Roman"/>
                <w:sz w:val="24"/>
              </w:rPr>
              <w:t>финансового благополучия</w:t>
            </w:r>
          </w:p>
        </w:tc>
      </w:tr>
      <w:bookmarkEnd w:id="7"/>
    </w:tbl>
    <w:p w:rsidR="00D67FF1" w:rsidRDefault="00D67FF1"/>
    <w:p w:rsidR="00D67FF1" w:rsidRDefault="00D67FF1">
      <w:pPr>
        <w:sectPr w:rsidR="00D67FF1">
          <w:pgSz w:w="11906" w:h="16383"/>
          <w:pgMar w:top="567" w:right="850" w:bottom="1134" w:left="1701" w:header="709" w:footer="709" w:gutter="0"/>
          <w:cols w:space="720"/>
        </w:sectPr>
      </w:pPr>
    </w:p>
    <w:p w:rsidR="00D67FF1" w:rsidRDefault="0086523D">
      <w:pPr>
        <w:spacing w:before="199" w:after="199" w:line="336" w:lineRule="auto"/>
        <w:ind w:left="120"/>
      </w:pPr>
      <w:bookmarkStart w:id="8" w:name="block-55223352"/>
      <w:r>
        <w:rPr>
          <w:rFonts w:ascii="Times New Roman" w:hAnsi="Times New Roman"/>
          <w:sz w:val="28"/>
        </w:rPr>
        <w:t>ПЕРЕЧЕНЬ ЭЛЕМЕНТОВ СОДЕРЖАНИЯ, ПРОВЕРЯЕМЫХ НА ОГЭ ПО ГЕОГРАФИИ</w:t>
      </w:r>
    </w:p>
    <w:tbl>
      <w:tblPr>
        <w:tblW w:w="0" w:type="auto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179"/>
      </w:tblGrid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Код 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sz w:val="24"/>
              </w:rPr>
              <w:t xml:space="preserve"> Проверяемый элемент содержания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Раздел 1. Географическое изучение Земли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География – наука о планете Земля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История географических </w:t>
            </w:r>
            <w:r>
              <w:rPr>
                <w:rFonts w:ascii="Times New Roman" w:hAnsi="Times New Roman"/>
                <w:sz w:val="24"/>
              </w:rPr>
              <w:t>открытий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Раздел 2. Изображения земной поверхности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</w:t>
            </w:r>
            <w:r>
              <w:rPr>
                <w:rFonts w:ascii="Times New Roman" w:hAnsi="Times New Roman"/>
                <w:sz w:val="24"/>
              </w:rPr>
              <w:t>картографического изображения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Раздел 3. Земля – планета Солнечной системы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Раздел 4. Оболочки Земли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Литосфера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4.1.1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Внутреннее строение Земли. </w:t>
            </w:r>
            <w:r>
              <w:rPr>
                <w:rFonts w:ascii="Times New Roman" w:hAnsi="Times New Roman"/>
                <w:sz w:val="24"/>
              </w:rPr>
              <w:t>Минералы и горные породы. История Земли как планеты. Литосферные плиты и их движение. Сейсмические пояса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4.1.2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Внешние и внутренние процессы рельефообразования. Рельеф земной поверхности и дна Мирового океана. Полезные ископаемые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Гидросфера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4.2.1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Ми</w:t>
            </w:r>
            <w:r>
              <w:rPr>
                <w:rFonts w:ascii="Times New Roman" w:hAnsi="Times New Roman"/>
                <w:sz w:val="24"/>
              </w:rPr>
              <w:t>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Ледовитость Мирового океана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4.2.2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Воды суши</w:t>
            </w:r>
            <w:r>
              <w:rPr>
                <w:rFonts w:ascii="Times New Roman" w:hAnsi="Times New Roman"/>
                <w:sz w:val="24"/>
              </w:rPr>
              <w:t>. Реки. Озёра. Болота. Подземные воды. Ледники. Многолетняя мерзлота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Атмосфера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4.3.1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показатели. Закономерности распределения температуры возду</w:t>
            </w:r>
            <w:r>
              <w:rPr>
                <w:rFonts w:ascii="Times New Roman" w:hAnsi="Times New Roman"/>
                <w:sz w:val="24"/>
              </w:rPr>
              <w:t>ха, атмосферных осадков. Воздушные массы, их типы. Преобладающие ветры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4.3.2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Климат и климатообразующие факторы. Разнообразие климата на Земле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Биосфера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4.4.1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Разнообразие животного и растительного мира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4.4.2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Географическая оболочка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4.5.1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Особенности строения, свойства географической оболочки, их географические следствия. Круговороты веществ на Земле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4.5.2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Географическая зональность (прир</w:t>
            </w:r>
            <w:r>
              <w:rPr>
                <w:rFonts w:ascii="Times New Roman" w:hAnsi="Times New Roman"/>
                <w:sz w:val="24"/>
              </w:rPr>
              <w:t>одные зоны) и высотная поясность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4.5.3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Природно-территориальные комплексы. Материки, океаны, части света. Острова, их типы по происхождению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Раздел 5. Человечество на Земле. Материки и страны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Распространение людей на Земле. Современная численность</w:t>
            </w:r>
            <w:r>
              <w:rPr>
                <w:rFonts w:ascii="Times New Roman" w:hAnsi="Times New Roman"/>
                <w:sz w:val="24"/>
              </w:rPr>
              <w:t xml:space="preserve"> населения мира. Факторы, влияющие на рост численности населения. Размещение и плотность населения. Города и сельские поселения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Народы и религии мира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Культурно-исторические регионы мира. Многообразие стран, их основные типы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Южные материки. </w:t>
            </w:r>
            <w:r>
              <w:rPr>
                <w:rFonts w:ascii="Times New Roman" w:hAnsi="Times New Roman"/>
                <w:sz w:val="24"/>
              </w:rPr>
              <w:t>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</w:t>
            </w:r>
            <w:r>
              <w:rPr>
                <w:rFonts w:ascii="Times New Roman" w:hAnsi="Times New Roman"/>
                <w:sz w:val="24"/>
              </w:rPr>
              <w:t xml:space="preserve">ние и политическая карта Африки, Австралии и Океании, Южной Америки. Крупнейшие по территории и численности населения страны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5.5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Северные материки. Северная Америка. Евразия. История открытия и освоения. Географическое положение. Основные черты рельефа, </w:t>
            </w:r>
            <w:r>
              <w:rPr>
                <w:rFonts w:ascii="Times New Roman" w:hAnsi="Times New Roman"/>
                <w:sz w:val="24"/>
              </w:rPr>
              <w:t>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Раздел 6. Взаимодействие природы и общества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Природная среда. Охра</w:t>
            </w:r>
            <w:r>
              <w:rPr>
                <w:rFonts w:ascii="Times New Roman" w:hAnsi="Times New Roman"/>
                <w:sz w:val="24"/>
              </w:rPr>
              <w:t>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Природно-ресурсный капитал. Классификации природных ресурсов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hAnsi="Times New Roman"/>
                <w:spacing w:val="-6"/>
                <w:sz w:val="24"/>
              </w:rPr>
              <w:t>проблемы. Влияние современной хозяйственной</w:t>
            </w:r>
            <w:r>
              <w:rPr>
                <w:rFonts w:ascii="Times New Roman" w:hAnsi="Times New Roman"/>
                <w:sz w:val="24"/>
              </w:rPr>
              <w:t xml:space="preserve"> деятельности людей на климат Земли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pacing w:val="-2"/>
                <w:sz w:val="24"/>
              </w:rPr>
              <w:t>Принципы рациона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льного природопользования </w:t>
            </w:r>
            <w:r>
              <w:rPr>
                <w:rFonts w:ascii="Times New Roman" w:hAnsi="Times New Roman"/>
                <w:sz w:val="24"/>
              </w:rPr>
              <w:t>и методы их реализации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6.5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6.6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Стихийные явления в литосфере, атмосфере и гидросфере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6.7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Глобальные проблемы человечества: экологическая, сырьевая, </w:t>
            </w:r>
            <w:r>
              <w:rPr>
                <w:rFonts w:ascii="Times New Roman" w:hAnsi="Times New Roman"/>
                <w:sz w:val="24"/>
              </w:rPr>
              <w:t>энергетическая, преодоления отсталости стран, продовольственная. Глобальные изменения климата. Экологические проблемы Мирового океана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Раздел 7. География России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Географическое пространство России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7.1.1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История формирования и освоения территории Р</w:t>
            </w:r>
            <w:r>
              <w:rPr>
                <w:rFonts w:ascii="Times New Roman" w:hAnsi="Times New Roman"/>
                <w:sz w:val="24"/>
              </w:rPr>
              <w:t>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7.1.2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Географическое положение и границы России. Виды географического положения. Моря, омывающие территорию России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7.1.3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Время на территории России. Россия на карте часовых поясов мира. Карта часовых зон России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7.1.4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Природа России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7.2.1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</w:t>
            </w:r>
            <w:r>
              <w:rPr>
                <w:rFonts w:ascii="Times New Roman" w:hAnsi="Times New Roman"/>
                <w:sz w:val="24"/>
              </w:rPr>
              <w:t>использования. Основные ресурсные базы. Природные ресурсы суши и морей, омывающих Россию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7.2.2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</w:t>
            </w:r>
            <w:r>
              <w:rPr>
                <w:rFonts w:ascii="Times New Roman" w:hAnsi="Times New Roman"/>
                <w:sz w:val="24"/>
              </w:rPr>
              <w:t>территории России. Геохронологическая таблица. Основные формы рельефа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7.2.3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</w:t>
            </w:r>
            <w:r>
              <w:rPr>
                <w:rFonts w:ascii="Times New Roman" w:hAnsi="Times New Roman"/>
                <w:sz w:val="24"/>
              </w:rPr>
              <w:t>циклоны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7.2.4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Влияние климата на жизнь и хозяйственную деятельность населения. Наблюдаемые климатические изменения на территории России и их возможные следствия. Агроклиматические ресурсы. Опасные и неблагоприятные метеорологические явления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7.2.5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Моря ка</w:t>
            </w:r>
            <w:r>
              <w:rPr>
                <w:rFonts w:ascii="Times New Roman" w:hAnsi="Times New Roman"/>
                <w:sz w:val="24"/>
              </w:rPr>
              <w:t>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7.2.6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Почва. Основные зональные ти</w:t>
            </w:r>
            <w:r>
              <w:rPr>
                <w:rFonts w:ascii="Times New Roman" w:hAnsi="Times New Roman"/>
                <w:sz w:val="24"/>
              </w:rPr>
              <w:t>пы почв. Почвенные ресурсы России. Меры по сохранению плодородия почв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7.2.7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7.2.8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Природно-хозяйственные зоны России. Высотная поясность в горах на </w:t>
            </w:r>
            <w:r>
              <w:rPr>
                <w:rFonts w:ascii="Times New Roman" w:hAnsi="Times New Roman"/>
                <w:sz w:val="24"/>
              </w:rPr>
              <w:t>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Население России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7.3.1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Численность населения России. Геодемографическое положение России. Рождаемость, смертность, естественный прирост населен</w:t>
            </w:r>
            <w:r>
              <w:rPr>
                <w:rFonts w:ascii="Times New Roman" w:hAnsi="Times New Roman"/>
                <w:sz w:val="24"/>
              </w:rPr>
              <w:t>ия России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7.3.2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Миграции населения. Миграционный прирост населения. Общий прирост населения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7.3.3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7.3.4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Городское и сельское население. Виды городских и сельских населённых </w:t>
            </w:r>
            <w:r>
              <w:rPr>
                <w:rFonts w:ascii="Times New Roman" w:hAnsi="Times New Roman"/>
                <w:sz w:val="24"/>
              </w:rPr>
              <w:t>пунктов. Урбанизация в России. Крупнейшие города и городские агломерации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7.3.5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7.3.6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Половозрастная структура населения России в географических район</w:t>
            </w:r>
            <w:r>
              <w:rPr>
                <w:rFonts w:ascii="Times New Roman" w:hAnsi="Times New Roman"/>
                <w:sz w:val="24"/>
              </w:rPr>
              <w:t>ах и субъектах Российской Федерации и факторы, её определяющие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7.3.7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7.3.8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Качество населения и </w:t>
            </w:r>
            <w:r>
              <w:rPr>
                <w:rFonts w:ascii="Times New Roman" w:hAnsi="Times New Roman"/>
                <w:sz w:val="24"/>
              </w:rPr>
              <w:t>показатели, характеризующие его. ИЧР и его географические различия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Хозяйство России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7.4.1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</w:t>
            </w:r>
            <w:r>
              <w:rPr>
                <w:rFonts w:ascii="Times New Roman" w:hAnsi="Times New Roman"/>
                <w:sz w:val="24"/>
              </w:rPr>
              <w:t xml:space="preserve">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7.4.2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Топливно-энергетический комплекс (ТЭК)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7.4.3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Металлургический комплекс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7.4.4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Машиностроительный комплекс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7.4.5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Химико-лесной комплекс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7.4.6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Агропромышленный комплекс (АПК)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7.4.7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Инфраструктурный комплекс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Регионы России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7.5.1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Западный макрорегион (Европейская часть) России. Географические особенности географических районов: Европейский Север России, </w:t>
            </w:r>
            <w:r>
              <w:rPr>
                <w:rFonts w:ascii="Times New Roman" w:hAnsi="Times New Roman"/>
                <w:sz w:val="24"/>
              </w:rPr>
              <w:t>Северо-Запад России, Центральная Россия, Поволжье, Юг Европейской части России, Урал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7.5.2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7.6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Россия в современном мире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7.6.1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Россия в системе международного географического разделения труда</w:t>
            </w:r>
          </w:p>
        </w:tc>
      </w:tr>
      <w:tr w:rsidR="00D67FF1">
        <w:trPr>
          <w:trHeight w:val="14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</w:pPr>
            <w:r>
              <w:rPr>
                <w:rFonts w:ascii="Times New Roman" w:hAnsi="Times New Roman"/>
                <w:sz w:val="24"/>
              </w:rPr>
              <w:t>7.6.2</w:t>
            </w:r>
          </w:p>
        </w:tc>
        <w:tc>
          <w:tcPr>
            <w:tcW w:w="9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D67FF1" w:rsidRDefault="0086523D">
            <w:pPr>
              <w:spacing w:after="0" w:line="240" w:lineRule="auto"/>
              <w:ind w:left="365"/>
              <w:jc w:val="both"/>
            </w:pPr>
            <w:r>
              <w:rPr>
                <w:rFonts w:ascii="Times New Roman" w:hAnsi="Times New Roman"/>
                <w:sz w:val="24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:rsidR="00D67FF1" w:rsidRDefault="00D67FF1">
      <w:pPr>
        <w:spacing w:after="0" w:line="336" w:lineRule="auto"/>
        <w:ind w:left="120"/>
      </w:pPr>
    </w:p>
    <w:bookmarkEnd w:id="8"/>
    <w:p w:rsidR="00D67FF1" w:rsidRDefault="00D67FF1"/>
    <w:p w:rsidR="00D67FF1" w:rsidRDefault="00D67FF1">
      <w:pPr>
        <w:sectPr w:rsidR="00D67FF1">
          <w:pgSz w:w="11906" w:h="16383"/>
          <w:pgMar w:top="709" w:right="850" w:bottom="1134" w:left="1701" w:header="709" w:footer="709" w:gutter="0"/>
          <w:cols w:space="720"/>
        </w:sectPr>
      </w:pPr>
    </w:p>
    <w:p w:rsidR="00D67FF1" w:rsidRDefault="0086523D">
      <w:pPr>
        <w:spacing w:after="0"/>
        <w:ind w:left="120"/>
      </w:pPr>
      <w:bookmarkStart w:id="9" w:name="block-55223351"/>
      <w:r>
        <w:rPr>
          <w:rFonts w:ascii="Times New Roman" w:hAnsi="Times New Roman"/>
          <w:sz w:val="28"/>
        </w:rPr>
        <w:t>УЧЕБНО-МЕТОДИЧЕСКОЕ ОБЕСПЕЧЕНИЕ ОБРАЗОВАТЕЛЬНОГО ПРОЦЕССА</w:t>
      </w:r>
    </w:p>
    <w:p w:rsidR="00D67FF1" w:rsidRDefault="0086523D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ОБЯЗАТЕЛЬНЫЕ УЧЕБНЫЕ МАТЕРИАЛЫ</w:t>
      </w:r>
      <w:r>
        <w:rPr>
          <w:rFonts w:ascii="Times New Roman" w:hAnsi="Times New Roman"/>
          <w:sz w:val="28"/>
        </w:rPr>
        <w:t xml:space="preserve"> ДЛЯ УЧЕНИКА</w:t>
      </w:r>
    </w:p>
    <w:p w:rsidR="00D67FF1" w:rsidRDefault="00D67FF1">
      <w:pPr>
        <w:spacing w:after="0" w:line="480" w:lineRule="auto"/>
        <w:ind w:left="120"/>
      </w:pPr>
    </w:p>
    <w:p w:rsidR="00D67FF1" w:rsidRDefault="00D67FF1">
      <w:pPr>
        <w:spacing w:after="0" w:line="480" w:lineRule="auto"/>
        <w:ind w:left="120"/>
      </w:pPr>
    </w:p>
    <w:p w:rsidR="00D67FF1" w:rsidRDefault="00D67FF1">
      <w:pPr>
        <w:spacing w:after="0"/>
        <w:ind w:left="120"/>
      </w:pPr>
    </w:p>
    <w:p w:rsidR="00D67FF1" w:rsidRDefault="0086523D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МЕТОДИЧЕСКИЕ МАТЕРИАЛЫ ДЛЯ УЧИТЕЛЯ</w:t>
      </w:r>
    </w:p>
    <w:p w:rsidR="00D67FF1" w:rsidRDefault="00D67FF1">
      <w:pPr>
        <w:spacing w:after="0" w:line="480" w:lineRule="auto"/>
        <w:ind w:left="120"/>
      </w:pPr>
    </w:p>
    <w:p w:rsidR="00D67FF1" w:rsidRDefault="00D67FF1">
      <w:pPr>
        <w:spacing w:after="0"/>
        <w:ind w:left="120"/>
      </w:pPr>
    </w:p>
    <w:p w:rsidR="00D67FF1" w:rsidRDefault="0086523D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ЦИФРОВЫЕ ОБРАЗОВАТЕЛЬНЫЕ РЕСУРСЫ И РЕСУРСЫ СЕТИ ИНТЕРНЕТ</w:t>
      </w:r>
    </w:p>
    <w:p w:rsidR="00D67FF1" w:rsidRDefault="00D67FF1">
      <w:pPr>
        <w:spacing w:after="0" w:line="480" w:lineRule="auto"/>
        <w:ind w:left="120"/>
      </w:pPr>
    </w:p>
    <w:bookmarkEnd w:id="9"/>
    <w:p w:rsidR="00D67FF1" w:rsidRDefault="00D67FF1"/>
    <w:p w:rsidR="00D67FF1" w:rsidRDefault="00D67FF1">
      <w:pPr>
        <w:sectPr w:rsidR="00D67FF1">
          <w:pgSz w:w="11906" w:h="16383"/>
          <w:pgMar w:top="1134" w:right="850" w:bottom="1134" w:left="1701" w:header="709" w:footer="709" w:gutter="0"/>
          <w:cols w:space="720"/>
        </w:sectPr>
      </w:pPr>
    </w:p>
    <w:p w:rsidR="00D67FF1" w:rsidRDefault="0086523D">
      <w:r>
        <w:rPr>
          <w:noProof/>
        </w:rPr>
        <w:drawing>
          <wp:inline distT="0" distB="0" distL="0" distR="0">
            <wp:extent cx="5732144" cy="4313439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91"/>
                    <a:stretch/>
                  </pic:blipFill>
                  <pic:spPr>
                    <a:xfrm>
                      <a:off x="0" y="0"/>
                      <a:ext cx="5732144" cy="431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7FF1">
      <w:pgSz w:w="11907" w:h="16839"/>
      <w:pgMar w:top="1440" w:right="1440" w:bottom="1440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1B8D"/>
    <w:multiLevelType w:val="multilevel"/>
    <w:tmpl w:val="65D4F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572123"/>
    <w:multiLevelType w:val="multilevel"/>
    <w:tmpl w:val="FB327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AC82C9A"/>
    <w:multiLevelType w:val="multilevel"/>
    <w:tmpl w:val="BBBCB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5B686C"/>
    <w:multiLevelType w:val="multilevel"/>
    <w:tmpl w:val="96D6257C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D777818"/>
    <w:multiLevelType w:val="multilevel"/>
    <w:tmpl w:val="1F8A3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E86020B"/>
    <w:multiLevelType w:val="multilevel"/>
    <w:tmpl w:val="0CF0A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CCE71AA"/>
    <w:multiLevelType w:val="multilevel"/>
    <w:tmpl w:val="8FF40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FB67519"/>
    <w:multiLevelType w:val="multilevel"/>
    <w:tmpl w:val="22F8E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28316FB"/>
    <w:multiLevelType w:val="multilevel"/>
    <w:tmpl w:val="BB4AA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DA363B8"/>
    <w:multiLevelType w:val="multilevel"/>
    <w:tmpl w:val="9210D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EB203AB"/>
    <w:multiLevelType w:val="multilevel"/>
    <w:tmpl w:val="D132F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0CC1BFD"/>
    <w:multiLevelType w:val="multilevel"/>
    <w:tmpl w:val="BB60E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11B79CB"/>
    <w:multiLevelType w:val="multilevel"/>
    <w:tmpl w:val="85768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B5364B9"/>
    <w:multiLevelType w:val="multilevel"/>
    <w:tmpl w:val="CB9CD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0"/>
  </w:num>
  <w:num w:numId="5">
    <w:abstractNumId w:val="1"/>
  </w:num>
  <w:num w:numId="6">
    <w:abstractNumId w:val="6"/>
  </w:num>
  <w:num w:numId="7">
    <w:abstractNumId w:val="0"/>
  </w:num>
  <w:num w:numId="8">
    <w:abstractNumId w:val="11"/>
  </w:num>
  <w:num w:numId="9">
    <w:abstractNumId w:val="2"/>
  </w:num>
  <w:num w:numId="10">
    <w:abstractNumId w:val="13"/>
  </w:num>
  <w:num w:numId="11">
    <w:abstractNumId w:val="12"/>
  </w:num>
  <w:num w:numId="12">
    <w:abstractNumId w:val="7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F1"/>
    <w:rsid w:val="0086523D"/>
    <w:rsid w:val="00D6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88E91-0DF3-408F-AFCA-A49B74BD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paragraph" w:styleId="a5">
    <w:name w:val="table of figures"/>
    <w:basedOn w:val="a"/>
    <w:next w:val="a"/>
    <w:link w:val="a6"/>
    <w:pPr>
      <w:spacing w:after="0"/>
    </w:pPr>
  </w:style>
  <w:style w:type="character" w:customStyle="1" w:styleId="a6">
    <w:name w:val="Перечень рисунков Знак"/>
    <w:basedOn w:val="1"/>
    <w:link w:val="a5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7">
    <w:name w:val="TOC Heading"/>
    <w:link w:val="a8"/>
  </w:style>
  <w:style w:type="character" w:customStyle="1" w:styleId="a8">
    <w:name w:val="Заголовок оглавления Знак"/>
    <w:link w:val="a7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9">
    <w:name w:val="header"/>
    <w:basedOn w:val="a"/>
    <w:link w:val="aa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1"/>
    <w:link w:val="a9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paragraph" w:customStyle="1" w:styleId="12">
    <w:name w:val="Знак сноски1"/>
    <w:basedOn w:val="13"/>
    <w:link w:val="ab"/>
    <w:rPr>
      <w:vertAlign w:val="superscript"/>
    </w:rPr>
  </w:style>
  <w:style w:type="character" w:styleId="ab">
    <w:name w:val="footnote reference"/>
    <w:basedOn w:val="a0"/>
    <w:link w:val="12"/>
    <w:rPr>
      <w:vertAlign w:val="superscript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14">
    <w:name w:val="Выделение1"/>
    <w:basedOn w:val="13"/>
    <w:link w:val="ac"/>
    <w:rPr>
      <w:i/>
    </w:rPr>
  </w:style>
  <w:style w:type="character" w:styleId="ac">
    <w:name w:val="Emphasis"/>
    <w:basedOn w:val="a0"/>
    <w:link w:val="14"/>
    <w:rPr>
      <w:i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5">
    <w:name w:val="Знак концевой сноски1"/>
    <w:basedOn w:val="13"/>
    <w:link w:val="ad"/>
    <w:rPr>
      <w:vertAlign w:val="superscript"/>
    </w:rPr>
  </w:style>
  <w:style w:type="character" w:styleId="ad">
    <w:name w:val="endnote reference"/>
    <w:basedOn w:val="a0"/>
    <w:link w:val="15"/>
    <w:rPr>
      <w:vertAlign w:val="superscript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</w:style>
  <w:style w:type="paragraph" w:customStyle="1" w:styleId="16">
    <w:name w:val="Гиперссылка1"/>
    <w:basedOn w:val="13"/>
    <w:link w:val="af0"/>
    <w:rPr>
      <w:color w:val="0000FF" w:themeColor="hyperlink"/>
      <w:u w:val="single"/>
    </w:rPr>
  </w:style>
  <w:style w:type="character" w:styleId="af0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7">
    <w:name w:val="toc 1"/>
    <w:basedOn w:val="a"/>
    <w:next w:val="a"/>
    <w:link w:val="18"/>
    <w:uiPriority w:val="39"/>
    <w:pPr>
      <w:spacing w:after="57"/>
    </w:pPr>
  </w:style>
  <w:style w:type="character" w:customStyle="1" w:styleId="18">
    <w:name w:val="Оглавление 1 Знак"/>
    <w:basedOn w:val="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1">
    <w:name w:val="Normal Indent"/>
    <w:basedOn w:val="a"/>
    <w:link w:val="af2"/>
    <w:pPr>
      <w:ind w:left="720"/>
    </w:pPr>
  </w:style>
  <w:style w:type="character" w:customStyle="1" w:styleId="af2">
    <w:name w:val="Обычный отступ Знак"/>
    <w:basedOn w:val="1"/>
    <w:link w:val="af1"/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customStyle="1" w:styleId="13">
    <w:name w:val="Основной шрифт абзаца1"/>
    <w:link w:val="af3"/>
  </w:style>
  <w:style w:type="paragraph" w:styleId="af3">
    <w:name w:val="endnote text"/>
    <w:basedOn w:val="a"/>
    <w:link w:val="af4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basedOn w:val="1"/>
    <w:link w:val="af3"/>
    <w:rPr>
      <w:sz w:val="20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styleId="af5">
    <w:name w:val="caption"/>
    <w:basedOn w:val="a"/>
    <w:next w:val="a"/>
    <w:link w:val="af6"/>
    <w:pPr>
      <w:spacing w:line="240" w:lineRule="auto"/>
    </w:pPr>
    <w:rPr>
      <w:b/>
      <w:color w:val="4F81BD" w:themeColor="accent1"/>
      <w:sz w:val="18"/>
    </w:rPr>
  </w:style>
  <w:style w:type="character" w:customStyle="1" w:styleId="af6">
    <w:name w:val="Название объекта Знак"/>
    <w:basedOn w:val="1"/>
    <w:link w:val="af5"/>
    <w:rPr>
      <w:b/>
      <w:color w:val="4F81BD" w:themeColor="accent1"/>
      <w:sz w:val="18"/>
    </w:rPr>
  </w:style>
  <w:style w:type="paragraph" w:styleId="af7">
    <w:name w:val="No Spacing"/>
    <w:link w:val="af8"/>
    <w:pPr>
      <w:spacing w:after="0" w:line="240" w:lineRule="auto"/>
    </w:pPr>
  </w:style>
  <w:style w:type="character" w:customStyle="1" w:styleId="af8">
    <w:name w:val="Без интервала Знак"/>
    <w:link w:val="af7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styleId="af9">
    <w:name w:val="Intense Quote"/>
    <w:basedOn w:val="a"/>
    <w:next w:val="a"/>
    <w:link w:val="afa"/>
    <w:pPr>
      <w:ind w:left="720" w:right="720"/>
    </w:pPr>
    <w:rPr>
      <w:i/>
    </w:rPr>
  </w:style>
  <w:style w:type="character" w:customStyle="1" w:styleId="afa">
    <w:name w:val="Выделенная цитата Знак"/>
    <w:basedOn w:val="1"/>
    <w:link w:val="af9"/>
    <w:rPr>
      <w:i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FooterChar">
    <w:name w:val="Footer Char"/>
    <w:basedOn w:val="13"/>
    <w:link w:val="FooterChar0"/>
  </w:style>
  <w:style w:type="character" w:customStyle="1" w:styleId="FooterChar0">
    <w:name w:val="Footer Char"/>
    <w:basedOn w:val="a0"/>
    <w:link w:val="FooterChar"/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c">
    <w:name w:val="Подзаголовок Знак"/>
    <w:basedOn w:val="1"/>
    <w:link w:val="afb"/>
    <w:rPr>
      <w:rFonts w:asciiTheme="majorHAnsi" w:hAnsiTheme="majorHAnsi"/>
      <w:i/>
      <w:color w:val="4F81BD" w:themeColor="accent1"/>
      <w:spacing w:val="15"/>
      <w:sz w:val="24"/>
    </w:rPr>
  </w:style>
  <w:style w:type="paragraph" w:styleId="afd">
    <w:name w:val="Title"/>
    <w:basedOn w:val="a"/>
    <w:next w:val="a"/>
    <w:link w:val="af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e">
    <w:name w:val="Заголовок Знак"/>
    <w:basedOn w:val="1"/>
    <w:link w:val="af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table" w:customStyle="1" w:styleId="Bordered-Accent3">
    <w:name w:val="Bordered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4-Accent5">
    <w:name w:val="List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styleId="-2">
    <w:name w:val="Grid Table 2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styleId="-7">
    <w:name w:val="List Table 7 Colorful"/>
    <w:basedOn w:val="a1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styleId="-3">
    <w:name w:val="List Table 3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/>
  </w:style>
  <w:style w:type="table" w:customStyle="1" w:styleId="ListTable3-Accent3">
    <w:name w:val="List Table 3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/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styleId="-6">
    <w:name w:val="Grid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2-Accent3">
    <w:name w:val="Grid Table 2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/>
  </w:style>
  <w:style w:type="table" w:styleId="25">
    <w:name w:val="Plain Table 2"/>
    <w:basedOn w:val="a1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styleId="-5">
    <w:name w:val="Grid Table 5 Dark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styleId="53">
    <w:name w:val="Plain Table 5"/>
    <w:basedOn w:val="a1"/>
    <w:pPr>
      <w:spacing w:after="0" w:line="240" w:lineRule="auto"/>
    </w:pPr>
    <w:tblPr/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styleId="43">
    <w:name w:val="Plain Table 4"/>
    <w:basedOn w:val="a1"/>
    <w:pPr>
      <w:spacing w:after="0" w:line="240" w:lineRule="auto"/>
    </w:pPr>
    <w:tblPr/>
  </w:style>
  <w:style w:type="table" w:customStyle="1" w:styleId="ListTable2-Accent1">
    <w:name w:val="List Table 2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/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styleId="-4">
    <w:name w:val="List Table 4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/>
  </w:style>
  <w:style w:type="table" w:customStyle="1" w:styleId="ListTable1Light-Accent2">
    <w:name w:val="List Table 1 Light - Accent 2"/>
    <w:basedOn w:val="a1"/>
    <w:pPr>
      <w:spacing w:after="0" w:line="240" w:lineRule="auto"/>
    </w:pPr>
    <w:tblPr/>
  </w:style>
  <w:style w:type="table" w:customStyle="1" w:styleId="ListTable4-Accent4">
    <w:name w:val="List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Borders>
        <w:right w:val="single" w:sz="4" w:space="0" w:color="B2A1C6" w:themeColor="accent4" w:themeTint="9A"/>
      </w:tblBorders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Borders>
        <w:right w:val="single" w:sz="4" w:space="0" w:color="92CCDC" w:themeColor="accent5" w:themeTint="9A"/>
      </w:tblBorders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/>
  </w:style>
  <w:style w:type="table" w:styleId="af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/>
  </w:style>
  <w:style w:type="table" w:styleId="-20">
    <w:name w:val="List Table 2"/>
    <w:basedOn w:val="a1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styleId="-1">
    <w:name w:val="Grid Table 1 Light"/>
    <w:basedOn w:val="a1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4-Accent5">
    <w:name w:val="Grid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Borders>
        <w:right w:val="single" w:sz="4" w:space="0" w:color="C3D69B" w:themeColor="accent3" w:themeTint="98"/>
      </w:tblBorders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styleId="-70">
    <w:name w:val="Grid Table 7 Colorful"/>
    <w:basedOn w:val="a1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Borders>
        <w:right w:val="single" w:sz="4" w:space="0" w:color="4F81BD" w:themeColor="accent1"/>
      </w:tblBorders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/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/>
  </w:style>
  <w:style w:type="table" w:customStyle="1" w:styleId="GridTable3-Accent6">
    <w:name w:val="Grid Table 3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-40">
    <w:name w:val="Grid Table 4"/>
    <w:basedOn w:val="a1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styleId="33">
    <w:name w:val="Plain Table 3"/>
    <w:basedOn w:val="a1"/>
    <w:pPr>
      <w:spacing w:after="0" w:line="240" w:lineRule="auto"/>
    </w:pPr>
    <w:tblPr/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styleId="-10">
    <w:name w:val="List Table 1 Light"/>
    <w:basedOn w:val="a1"/>
    <w:pPr>
      <w:spacing w:after="0" w:line="240" w:lineRule="auto"/>
    </w:pPr>
    <w:tblPr/>
  </w:style>
  <w:style w:type="table" w:styleId="-60">
    <w:name w:val="List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Borders>
        <w:right w:val="single" w:sz="4" w:space="0" w:color="FAC090" w:themeColor="accent6" w:themeTint="98"/>
      </w:tblBorders>
    </w:tblPr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styleId="19">
    <w:name w:val="Plain Table 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-30">
    <w:name w:val="Grid Table 3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Bordered">
    <w:name w:val="Bordered"/>
    <w:basedOn w:val="a1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/>
  </w:style>
  <w:style w:type="table" w:customStyle="1" w:styleId="Bordered-Accent1">
    <w:name w:val="Bordered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styleId="-50">
    <w:name w:val="List Table 5 Dark"/>
    <w:basedOn w:val="a1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/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Borders>
        <w:right w:val="single" w:sz="4" w:space="0" w:color="D99695" w:themeColor="accent2" w:themeTint="97"/>
      </w:tblBorders>
    </w:tblPr>
  </w:style>
  <w:style w:type="table" w:customStyle="1" w:styleId="GridTable2-Accent2">
    <w:name w:val="Grid Table 2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630" TargetMode="External"/><Relationship Id="rId21" Type="http://schemas.openxmlformats.org/officeDocument/2006/relationships/hyperlink" Target="https://m.edsoo.ru/7f416c48" TargetMode="External"/><Relationship Id="rId63" Type="http://schemas.openxmlformats.org/officeDocument/2006/relationships/hyperlink" Target="https://m.edsoo.ru/88650924" TargetMode="External"/><Relationship Id="rId159" Type="http://schemas.openxmlformats.org/officeDocument/2006/relationships/hyperlink" Target="https://m.edsoo.ru/8865ca6c" TargetMode="External"/><Relationship Id="rId170" Type="http://schemas.openxmlformats.org/officeDocument/2006/relationships/hyperlink" Target="https://m.edsoo.ru/8865d7fa" TargetMode="External"/><Relationship Id="rId226" Type="http://schemas.openxmlformats.org/officeDocument/2006/relationships/hyperlink" Target="https://m.edsoo.ru/88663a60" TargetMode="External"/><Relationship Id="rId268" Type="http://schemas.openxmlformats.org/officeDocument/2006/relationships/hyperlink" Target="https://m.edsoo.ru/88668e98" TargetMode="External"/><Relationship Id="rId32" Type="http://schemas.openxmlformats.org/officeDocument/2006/relationships/hyperlink" Target="https://m.edsoo.ru/7f418d72" TargetMode="External"/><Relationship Id="rId74" Type="http://schemas.openxmlformats.org/officeDocument/2006/relationships/hyperlink" Target="https://m.edsoo.ru/88651ad6" TargetMode="External"/><Relationship Id="rId128" Type="http://schemas.openxmlformats.org/officeDocument/2006/relationships/hyperlink" Target="https://m.edsoo.ru/886576de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8865f410" TargetMode="External"/><Relationship Id="rId237" Type="http://schemas.openxmlformats.org/officeDocument/2006/relationships/hyperlink" Target="https://m.edsoo.ru/8866541e" TargetMode="External"/><Relationship Id="rId279" Type="http://schemas.openxmlformats.org/officeDocument/2006/relationships/hyperlink" Target="https://m.edsoo.ru/88669e24" TargetMode="External"/><Relationship Id="rId43" Type="http://schemas.openxmlformats.org/officeDocument/2006/relationships/hyperlink" Target="https://m.edsoo.ru/7f418d72" TargetMode="External"/><Relationship Id="rId139" Type="http://schemas.openxmlformats.org/officeDocument/2006/relationships/hyperlink" Target="https://m.edsoo.ru/8865939e" TargetMode="External"/><Relationship Id="rId290" Type="http://schemas.openxmlformats.org/officeDocument/2006/relationships/hyperlink" Target="https://m.edsoo.ru/8866b2ba" TargetMode="External"/><Relationship Id="rId85" Type="http://schemas.openxmlformats.org/officeDocument/2006/relationships/hyperlink" Target="https://m.edsoo.ru/88652bf2" TargetMode="External"/><Relationship Id="rId150" Type="http://schemas.openxmlformats.org/officeDocument/2006/relationships/hyperlink" Target="https://m.edsoo.ru/8865a79e" TargetMode="External"/><Relationship Id="rId192" Type="http://schemas.openxmlformats.org/officeDocument/2006/relationships/hyperlink" Target="https://m.edsoo.ru/88660414" TargetMode="External"/><Relationship Id="rId206" Type="http://schemas.openxmlformats.org/officeDocument/2006/relationships/hyperlink" Target="https://m.edsoo.ru/88661b48" TargetMode="External"/><Relationship Id="rId248" Type="http://schemas.openxmlformats.org/officeDocument/2006/relationships/hyperlink" Target="https://m.edsoo.ru/886667f6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654" TargetMode="External"/><Relationship Id="rId129" Type="http://schemas.openxmlformats.org/officeDocument/2006/relationships/hyperlink" Target="https://m.edsoo.ru/88657800" TargetMode="External"/><Relationship Id="rId280" Type="http://schemas.openxmlformats.org/officeDocument/2006/relationships/hyperlink" Target="https://m.edsoo.ru/8866a0c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bf8" TargetMode="External"/><Relationship Id="rId96" Type="http://schemas.openxmlformats.org/officeDocument/2006/relationships/hyperlink" Target="https://m.edsoo.ru/88654074" TargetMode="External"/><Relationship Id="rId140" Type="http://schemas.openxmlformats.org/officeDocument/2006/relationships/hyperlink" Target="https://m.edsoo.ru/88659538" TargetMode="External"/><Relationship Id="rId161" Type="http://schemas.openxmlformats.org/officeDocument/2006/relationships/hyperlink" Target="https://m.edsoo.ru/8865c0d0" TargetMode="External"/><Relationship Id="rId182" Type="http://schemas.openxmlformats.org/officeDocument/2006/relationships/hyperlink" Target="https://m.edsoo.ru/8865f2b2" TargetMode="External"/><Relationship Id="rId217" Type="http://schemas.openxmlformats.org/officeDocument/2006/relationships/hyperlink" Target="https://m.edsoo.ru/88662af2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80c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9fa" TargetMode="External"/><Relationship Id="rId270" Type="http://schemas.openxmlformats.org/officeDocument/2006/relationships/hyperlink" Target="https://m.edsoo.ru/886690dc" TargetMode="External"/><Relationship Id="rId291" Type="http://schemas.openxmlformats.org/officeDocument/2006/relationships/image" Target="media/image2.png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c26" TargetMode="External"/><Relationship Id="rId86" Type="http://schemas.openxmlformats.org/officeDocument/2006/relationships/hyperlink" Target="https://m.edsoo.ru/88652e68" TargetMode="External"/><Relationship Id="rId130" Type="http://schemas.openxmlformats.org/officeDocument/2006/relationships/hyperlink" Target="https://m.edsoo.ru/88657b3e" TargetMode="External"/><Relationship Id="rId151" Type="http://schemas.openxmlformats.org/officeDocument/2006/relationships/hyperlink" Target="https://m.edsoo.ru/8865ac76" TargetMode="External"/><Relationship Id="rId172" Type="http://schemas.openxmlformats.org/officeDocument/2006/relationships/hyperlink" Target="https://m.edsoo.ru/8865e088" TargetMode="External"/><Relationship Id="rId193" Type="http://schemas.openxmlformats.org/officeDocument/2006/relationships/hyperlink" Target="https://m.edsoo.ru/88660554" TargetMode="External"/><Relationship Id="rId207" Type="http://schemas.openxmlformats.org/officeDocument/2006/relationships/hyperlink" Target="https://m.edsoo.ru/88661c6a" TargetMode="External"/><Relationship Id="rId228" Type="http://schemas.openxmlformats.org/officeDocument/2006/relationships/hyperlink" Target="https://m.edsoo.ru/88663ede" TargetMode="External"/><Relationship Id="rId249" Type="http://schemas.openxmlformats.org/officeDocument/2006/relationships/hyperlink" Target="https://m.edsoo.ru/88666a80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7c6" TargetMode="External"/><Relationship Id="rId260" Type="http://schemas.openxmlformats.org/officeDocument/2006/relationships/hyperlink" Target="https://m.edsoo.ru/886681e6" TargetMode="External"/><Relationship Id="rId281" Type="http://schemas.openxmlformats.org/officeDocument/2006/relationships/hyperlink" Target="https://m.edsoo.ru/8866a2a2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d92" TargetMode="External"/><Relationship Id="rId97" Type="http://schemas.openxmlformats.org/officeDocument/2006/relationships/hyperlink" Target="https://m.edsoo.ru/88654466" TargetMode="External"/><Relationship Id="rId120" Type="http://schemas.openxmlformats.org/officeDocument/2006/relationships/hyperlink" Target="https://m.edsoo.ru/88656b1c" TargetMode="External"/><Relationship Id="rId141" Type="http://schemas.openxmlformats.org/officeDocument/2006/relationships/hyperlink" Target="https://m.edsoo.ru/88659664" TargetMode="External"/><Relationship Id="rId7" Type="http://schemas.openxmlformats.org/officeDocument/2006/relationships/hyperlink" Target="https://m.edsoo.ru/7f413b38" TargetMode="External"/><Relationship Id="rId162" Type="http://schemas.openxmlformats.org/officeDocument/2006/relationships/hyperlink" Target="https://m.edsoo.ru/8865c620" TargetMode="External"/><Relationship Id="rId183" Type="http://schemas.openxmlformats.org/officeDocument/2006/relationships/hyperlink" Target="https://m.edsoo.ru/8865f5b4" TargetMode="External"/><Relationship Id="rId218" Type="http://schemas.openxmlformats.org/officeDocument/2006/relationships/hyperlink" Target="https://m.edsoo.ru/88662f20" TargetMode="External"/><Relationship Id="rId239" Type="http://schemas.openxmlformats.org/officeDocument/2006/relationships/hyperlink" Target="https://m.edsoo.ru/88665720" TargetMode="External"/><Relationship Id="rId250" Type="http://schemas.openxmlformats.org/officeDocument/2006/relationships/hyperlink" Target="https://m.edsoo.ru/88666bc0" TargetMode="External"/><Relationship Id="rId271" Type="http://schemas.openxmlformats.org/officeDocument/2006/relationships/hyperlink" Target="https://m.edsoo.ru/88669226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6c48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d70" TargetMode="External"/><Relationship Id="rId87" Type="http://schemas.openxmlformats.org/officeDocument/2006/relationships/hyperlink" Target="https://m.edsoo.ru/88652f9e" TargetMode="External"/><Relationship Id="rId110" Type="http://schemas.openxmlformats.org/officeDocument/2006/relationships/hyperlink" Target="https://m.edsoo.ru/88655942" TargetMode="External"/><Relationship Id="rId131" Type="http://schemas.openxmlformats.org/officeDocument/2006/relationships/hyperlink" Target="https://m.edsoo.ru/88657ca6" TargetMode="External"/><Relationship Id="rId152" Type="http://schemas.openxmlformats.org/officeDocument/2006/relationships/hyperlink" Target="https://m.edsoo.ru/8865b932" TargetMode="External"/><Relationship Id="rId173" Type="http://schemas.openxmlformats.org/officeDocument/2006/relationships/hyperlink" Target="https://m.edsoo.ru/8865e254" TargetMode="External"/><Relationship Id="rId194" Type="http://schemas.openxmlformats.org/officeDocument/2006/relationships/hyperlink" Target="https://m.edsoo.ru/88660888" TargetMode="External"/><Relationship Id="rId208" Type="http://schemas.openxmlformats.org/officeDocument/2006/relationships/hyperlink" Target="https://m.edsoo.ru/88661d82" TargetMode="External"/><Relationship Id="rId229" Type="http://schemas.openxmlformats.org/officeDocument/2006/relationships/hyperlink" Target="https://m.edsoo.ru/88664014" TargetMode="External"/><Relationship Id="rId240" Type="http://schemas.openxmlformats.org/officeDocument/2006/relationships/hyperlink" Target="https://m.edsoo.ru/88665892" TargetMode="External"/><Relationship Id="rId261" Type="http://schemas.openxmlformats.org/officeDocument/2006/relationships/hyperlink" Target="https://m.edsoo.ru/886682fe" TargetMode="External"/><Relationship Id="rId14" Type="http://schemas.openxmlformats.org/officeDocument/2006/relationships/hyperlink" Target="https://m.edsoo.ru/7f414f38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2008" TargetMode="External"/><Relationship Id="rId100" Type="http://schemas.openxmlformats.org/officeDocument/2006/relationships/hyperlink" Target="https://m.edsoo.ru/88654844" TargetMode="External"/><Relationship Id="rId282" Type="http://schemas.openxmlformats.org/officeDocument/2006/relationships/hyperlink" Target="https://m.edsoo.ru/8866a3f6" TargetMode="External"/><Relationship Id="rId8" Type="http://schemas.openxmlformats.org/officeDocument/2006/relationships/hyperlink" Target="https://m.edsoo.ru/7f413b38" TargetMode="External"/><Relationship Id="rId98" Type="http://schemas.openxmlformats.org/officeDocument/2006/relationships/hyperlink" Target="https://m.edsoo.ru/886545c4" TargetMode="External"/><Relationship Id="rId121" Type="http://schemas.openxmlformats.org/officeDocument/2006/relationships/hyperlink" Target="https://m.edsoo.ru/88656d60" TargetMode="External"/><Relationship Id="rId142" Type="http://schemas.openxmlformats.org/officeDocument/2006/relationships/hyperlink" Target="https://m.edsoo.ru/886597ae" TargetMode="External"/><Relationship Id="rId163" Type="http://schemas.openxmlformats.org/officeDocument/2006/relationships/hyperlink" Target="https://m.edsoo.ru/8865d962" TargetMode="External"/><Relationship Id="rId184" Type="http://schemas.openxmlformats.org/officeDocument/2006/relationships/hyperlink" Target="https://m.edsoo.ru/8865f6e0" TargetMode="External"/><Relationship Id="rId219" Type="http://schemas.openxmlformats.org/officeDocument/2006/relationships/hyperlink" Target="https://m.edsoo.ru/88663182" TargetMode="External"/><Relationship Id="rId230" Type="http://schemas.openxmlformats.org/officeDocument/2006/relationships/hyperlink" Target="https://m.edsoo.ru/8866450a" TargetMode="External"/><Relationship Id="rId251" Type="http://schemas.openxmlformats.org/officeDocument/2006/relationships/hyperlink" Target="https://m.edsoo.ru/88666f12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f0a" TargetMode="External"/><Relationship Id="rId272" Type="http://schemas.openxmlformats.org/officeDocument/2006/relationships/hyperlink" Target="https://m.edsoo.ru/886693a2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m.edsoo.ru/886530d4" TargetMode="External"/><Relationship Id="rId111" Type="http://schemas.openxmlformats.org/officeDocument/2006/relationships/hyperlink" Target="https://m.edsoo.ru/88655af0" TargetMode="External"/><Relationship Id="rId132" Type="http://schemas.openxmlformats.org/officeDocument/2006/relationships/hyperlink" Target="https://m.edsoo.ru/88658444" TargetMode="External"/><Relationship Id="rId153" Type="http://schemas.openxmlformats.org/officeDocument/2006/relationships/hyperlink" Target="https://m.edsoo.ru/8865a97e" TargetMode="External"/><Relationship Id="rId174" Type="http://schemas.openxmlformats.org/officeDocument/2006/relationships/hyperlink" Target="https://m.edsoo.ru/8865e3da" TargetMode="External"/><Relationship Id="rId195" Type="http://schemas.openxmlformats.org/officeDocument/2006/relationships/hyperlink" Target="https://m.edsoo.ru/886609c8" TargetMode="External"/><Relationship Id="rId209" Type="http://schemas.openxmlformats.org/officeDocument/2006/relationships/hyperlink" Target="https://m.edsoo.ru/88661f3a" TargetMode="External"/><Relationship Id="rId220" Type="http://schemas.openxmlformats.org/officeDocument/2006/relationships/hyperlink" Target="https://m.edsoo.ru/88663358" TargetMode="External"/><Relationship Id="rId241" Type="http://schemas.openxmlformats.org/officeDocument/2006/relationships/hyperlink" Target="https://m.edsoo.ru/88665a5e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186" TargetMode="External"/><Relationship Id="rId262" Type="http://schemas.openxmlformats.org/officeDocument/2006/relationships/hyperlink" Target="https://m.edsoo.ru/88668416" TargetMode="External"/><Relationship Id="rId283" Type="http://schemas.openxmlformats.org/officeDocument/2006/relationships/hyperlink" Target="https://m.edsoo.ru/8866a59a" TargetMode="External"/><Relationship Id="rId78" Type="http://schemas.openxmlformats.org/officeDocument/2006/relationships/hyperlink" Target="https://m.edsoo.ru/886521c0" TargetMode="External"/><Relationship Id="rId99" Type="http://schemas.openxmlformats.org/officeDocument/2006/relationships/hyperlink" Target="https://m.edsoo.ru/886546e6" TargetMode="External"/><Relationship Id="rId101" Type="http://schemas.openxmlformats.org/officeDocument/2006/relationships/hyperlink" Target="https://m.edsoo.ru/886549ca" TargetMode="External"/><Relationship Id="rId122" Type="http://schemas.openxmlformats.org/officeDocument/2006/relationships/hyperlink" Target="https://m.edsoo.ru/88656e8c" TargetMode="External"/><Relationship Id="rId143" Type="http://schemas.openxmlformats.org/officeDocument/2006/relationships/hyperlink" Target="https://m.edsoo.ru/886599d4" TargetMode="External"/><Relationship Id="rId164" Type="http://schemas.openxmlformats.org/officeDocument/2006/relationships/hyperlink" Target="https://m.edsoo.ru/8865c7b0" TargetMode="External"/><Relationship Id="rId185" Type="http://schemas.openxmlformats.org/officeDocument/2006/relationships/hyperlink" Target="https://m.edsoo.ru/8865f7f8" TargetMode="External"/><Relationship Id="rId9" Type="http://schemas.openxmlformats.org/officeDocument/2006/relationships/hyperlink" Target="https://m.edsoo.ru/7f413b38" TargetMode="External"/><Relationship Id="rId210" Type="http://schemas.openxmlformats.org/officeDocument/2006/relationships/hyperlink" Target="https://m.edsoo.ru/8866219c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7f8" TargetMode="External"/><Relationship Id="rId252" Type="http://schemas.openxmlformats.org/officeDocument/2006/relationships/hyperlink" Target="https://m.edsoo.ru/8866716a" TargetMode="External"/><Relationship Id="rId273" Type="http://schemas.openxmlformats.org/officeDocument/2006/relationships/hyperlink" Target="https://m.edsoo.ru/886695b4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090" TargetMode="External"/><Relationship Id="rId89" Type="http://schemas.openxmlformats.org/officeDocument/2006/relationships/hyperlink" Target="https://m.edsoo.ru/886531ec" TargetMode="External"/><Relationship Id="rId112" Type="http://schemas.openxmlformats.org/officeDocument/2006/relationships/hyperlink" Target="https://m.edsoo.ru/88655e24" TargetMode="External"/><Relationship Id="rId133" Type="http://schemas.openxmlformats.org/officeDocument/2006/relationships/hyperlink" Target="https://m.edsoo.ru/886586c4" TargetMode="External"/><Relationship Id="rId154" Type="http://schemas.openxmlformats.org/officeDocument/2006/relationships/hyperlink" Target="https://m.edsoo.ru/8865ad98" TargetMode="External"/><Relationship Id="rId175" Type="http://schemas.openxmlformats.org/officeDocument/2006/relationships/hyperlink" Target="https://m.edsoo.ru/8865e506" TargetMode="External"/><Relationship Id="rId196" Type="http://schemas.openxmlformats.org/officeDocument/2006/relationships/hyperlink" Target="https://m.edsoo.ru/88660b58" TargetMode="External"/><Relationship Id="rId200" Type="http://schemas.openxmlformats.org/officeDocument/2006/relationships/hyperlink" Target="https://m.edsoo.ru/8866118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48e" TargetMode="External"/><Relationship Id="rId242" Type="http://schemas.openxmlformats.org/officeDocument/2006/relationships/hyperlink" Target="https://m.edsoo.ru/88665bbc" TargetMode="External"/><Relationship Id="rId263" Type="http://schemas.openxmlformats.org/officeDocument/2006/relationships/hyperlink" Target="https://m.edsoo.ru/8866852e" TargetMode="External"/><Relationship Id="rId284" Type="http://schemas.openxmlformats.org/officeDocument/2006/relationships/hyperlink" Target="https://m.edsoo.ru/8866a73e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2ee" TargetMode="External"/><Relationship Id="rId79" Type="http://schemas.openxmlformats.org/officeDocument/2006/relationships/hyperlink" Target="https://m.edsoo.ru/886522ec" TargetMode="External"/><Relationship Id="rId102" Type="http://schemas.openxmlformats.org/officeDocument/2006/relationships/hyperlink" Target="https://m.edsoo.ru/88654b14" TargetMode="External"/><Relationship Id="rId123" Type="http://schemas.openxmlformats.org/officeDocument/2006/relationships/hyperlink" Target="https://m.edsoo.ru/88656f9a" TargetMode="External"/><Relationship Id="rId144" Type="http://schemas.openxmlformats.org/officeDocument/2006/relationships/hyperlink" Target="https://m.edsoo.ru/88659b28" TargetMode="External"/><Relationship Id="rId90" Type="http://schemas.openxmlformats.org/officeDocument/2006/relationships/hyperlink" Target="https://m.edsoo.ru/88653502" TargetMode="External"/><Relationship Id="rId165" Type="http://schemas.openxmlformats.org/officeDocument/2006/relationships/hyperlink" Target="https://m.edsoo.ru/8865cbac" TargetMode="External"/><Relationship Id="rId186" Type="http://schemas.openxmlformats.org/officeDocument/2006/relationships/hyperlink" Target="https://m.edsoo.ru/8865f91a" TargetMode="External"/><Relationship Id="rId211" Type="http://schemas.openxmlformats.org/officeDocument/2006/relationships/hyperlink" Target="https://m.edsoo.ru/886622d2" TargetMode="External"/><Relationship Id="rId232" Type="http://schemas.openxmlformats.org/officeDocument/2006/relationships/hyperlink" Target="https://m.edsoo.ru/8866497e" TargetMode="External"/><Relationship Id="rId253" Type="http://schemas.openxmlformats.org/officeDocument/2006/relationships/hyperlink" Target="https://m.edsoo.ru/886672e6" TargetMode="External"/><Relationship Id="rId274" Type="http://schemas.openxmlformats.org/officeDocument/2006/relationships/hyperlink" Target="https://m.edsoo.ru/886696ea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252" TargetMode="External"/><Relationship Id="rId113" Type="http://schemas.openxmlformats.org/officeDocument/2006/relationships/hyperlink" Target="https://m.edsoo.ru/88655f50" TargetMode="External"/><Relationship Id="rId134" Type="http://schemas.openxmlformats.org/officeDocument/2006/relationships/hyperlink" Target="https://m.edsoo.ru/88657f94" TargetMode="External"/><Relationship Id="rId80" Type="http://schemas.openxmlformats.org/officeDocument/2006/relationships/hyperlink" Target="https://m.edsoo.ru/8865240e" TargetMode="External"/><Relationship Id="rId155" Type="http://schemas.openxmlformats.org/officeDocument/2006/relationships/hyperlink" Target="https://m.edsoo.ru/8865ba86" TargetMode="External"/><Relationship Id="rId176" Type="http://schemas.openxmlformats.org/officeDocument/2006/relationships/hyperlink" Target="https://m.edsoo.ru/8865e68c" TargetMode="External"/><Relationship Id="rId197" Type="http://schemas.openxmlformats.org/officeDocument/2006/relationships/hyperlink" Target="https://m.edsoo.ru/88660d06" TargetMode="External"/><Relationship Id="rId201" Type="http://schemas.openxmlformats.org/officeDocument/2006/relationships/hyperlink" Target="https://m.edsoo.ru/886612d8" TargetMode="External"/><Relationship Id="rId222" Type="http://schemas.openxmlformats.org/officeDocument/2006/relationships/hyperlink" Target="https://m.edsoo.ru/886635c4" TargetMode="External"/><Relationship Id="rId243" Type="http://schemas.openxmlformats.org/officeDocument/2006/relationships/hyperlink" Target="https://m.edsoo.ru/88665d2e" TargetMode="External"/><Relationship Id="rId264" Type="http://schemas.openxmlformats.org/officeDocument/2006/relationships/hyperlink" Target="https://m.edsoo.ru/886687e0" TargetMode="External"/><Relationship Id="rId285" Type="http://schemas.openxmlformats.org/officeDocument/2006/relationships/hyperlink" Target="https://m.edsoo.ru/8866a8b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41a" TargetMode="External"/><Relationship Id="rId103" Type="http://schemas.openxmlformats.org/officeDocument/2006/relationships/hyperlink" Target="https://m.edsoo.ru/88654c54" TargetMode="External"/><Relationship Id="rId124" Type="http://schemas.openxmlformats.org/officeDocument/2006/relationships/hyperlink" Target="https://m.edsoo.ru/886570b2" TargetMode="External"/><Relationship Id="rId70" Type="http://schemas.openxmlformats.org/officeDocument/2006/relationships/hyperlink" Target="https://m.edsoo.ru/8865139c" TargetMode="External"/><Relationship Id="rId91" Type="http://schemas.openxmlformats.org/officeDocument/2006/relationships/hyperlink" Target="https://m.edsoo.ru/886536e2" TargetMode="External"/><Relationship Id="rId145" Type="http://schemas.openxmlformats.org/officeDocument/2006/relationships/hyperlink" Target="https://m.edsoo.ru/8865ab2c" TargetMode="External"/><Relationship Id="rId166" Type="http://schemas.openxmlformats.org/officeDocument/2006/relationships/hyperlink" Target="https://m.edsoo.ru/8865d2e6" TargetMode="External"/><Relationship Id="rId187" Type="http://schemas.openxmlformats.org/officeDocument/2006/relationships/hyperlink" Target="https://m.edsoo.ru/8865fc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462" TargetMode="External"/><Relationship Id="rId233" Type="http://schemas.openxmlformats.org/officeDocument/2006/relationships/hyperlink" Target="https://m.edsoo.ru/88664d20" TargetMode="External"/><Relationship Id="rId254" Type="http://schemas.openxmlformats.org/officeDocument/2006/relationships/hyperlink" Target="https://m.edsoo.ru/8866748a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0ae" TargetMode="External"/><Relationship Id="rId275" Type="http://schemas.openxmlformats.org/officeDocument/2006/relationships/hyperlink" Target="https://m.edsoo.ru/8866980c" TargetMode="External"/><Relationship Id="rId60" Type="http://schemas.openxmlformats.org/officeDocument/2006/relationships/hyperlink" Target="https://m.edsoo.ru/88650528" TargetMode="External"/><Relationship Id="rId81" Type="http://schemas.openxmlformats.org/officeDocument/2006/relationships/hyperlink" Target="https://m.edsoo.ru/886525b2" TargetMode="External"/><Relationship Id="rId135" Type="http://schemas.openxmlformats.org/officeDocument/2006/relationships/hyperlink" Target="https://m.edsoo.ru/886587f0" TargetMode="External"/><Relationship Id="rId156" Type="http://schemas.openxmlformats.org/officeDocument/2006/relationships/hyperlink" Target="https://m.edsoo.ru/8865bba8" TargetMode="External"/><Relationship Id="rId177" Type="http://schemas.openxmlformats.org/officeDocument/2006/relationships/hyperlink" Target="https://m.edsoo.ru/8865e876" TargetMode="External"/><Relationship Id="rId198" Type="http://schemas.openxmlformats.org/officeDocument/2006/relationships/hyperlink" Target="https://m.edsoo.ru/88660e64" TargetMode="External"/><Relationship Id="rId202" Type="http://schemas.openxmlformats.org/officeDocument/2006/relationships/hyperlink" Target="https://m.edsoo.ru/886614ae" TargetMode="External"/><Relationship Id="rId223" Type="http://schemas.openxmlformats.org/officeDocument/2006/relationships/hyperlink" Target="https://m.edsoo.ru/886636dc" TargetMode="External"/><Relationship Id="rId244" Type="http://schemas.openxmlformats.org/officeDocument/2006/relationships/hyperlink" Target="https://m.edsoo.ru/88665e78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a7e" TargetMode="External"/><Relationship Id="rId286" Type="http://schemas.openxmlformats.org/officeDocument/2006/relationships/hyperlink" Target="https://m.edsoo.ru/8866a9e6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4f2e" TargetMode="External"/><Relationship Id="rId125" Type="http://schemas.openxmlformats.org/officeDocument/2006/relationships/hyperlink" Target="https://m.edsoo.ru/88657288" TargetMode="External"/><Relationship Id="rId146" Type="http://schemas.openxmlformats.org/officeDocument/2006/relationships/hyperlink" Target="https://m.edsoo.ru/8865a4ce" TargetMode="External"/><Relationship Id="rId167" Type="http://schemas.openxmlformats.org/officeDocument/2006/relationships/hyperlink" Target="https://m.edsoo.ru/8865cf30" TargetMode="External"/><Relationship Id="rId188" Type="http://schemas.openxmlformats.org/officeDocument/2006/relationships/hyperlink" Target="https://m.edsoo.ru/8865fe4c" TargetMode="External"/><Relationship Id="rId71" Type="http://schemas.openxmlformats.org/officeDocument/2006/relationships/hyperlink" Target="https://m.edsoo.ru/886514b4" TargetMode="External"/><Relationship Id="rId92" Type="http://schemas.openxmlformats.org/officeDocument/2006/relationships/hyperlink" Target="https://m.edsoo.ru/88653994" TargetMode="External"/><Relationship Id="rId213" Type="http://schemas.openxmlformats.org/officeDocument/2006/relationships/hyperlink" Target="https://m.edsoo.ru/886625ac" TargetMode="External"/><Relationship Id="rId234" Type="http://schemas.openxmlformats.org/officeDocument/2006/relationships/hyperlink" Target="https://m.edsoo.ru/886650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5" Type="http://schemas.openxmlformats.org/officeDocument/2006/relationships/hyperlink" Target="https://m.edsoo.ru/886675fc" TargetMode="External"/><Relationship Id="rId276" Type="http://schemas.openxmlformats.org/officeDocument/2006/relationships/hyperlink" Target="https://m.edsoo.ru/88669938" TargetMode="External"/><Relationship Id="rId40" Type="http://schemas.openxmlformats.org/officeDocument/2006/relationships/hyperlink" Target="https://m.edsoo.ru/7f418d72" TargetMode="External"/><Relationship Id="rId115" Type="http://schemas.openxmlformats.org/officeDocument/2006/relationships/hyperlink" Target="https://m.edsoo.ru/8865627a" TargetMode="External"/><Relationship Id="rId136" Type="http://schemas.openxmlformats.org/officeDocument/2006/relationships/hyperlink" Target="https://m.edsoo.ru/88658f52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ebe6" TargetMode="External"/><Relationship Id="rId61" Type="http://schemas.openxmlformats.org/officeDocument/2006/relationships/hyperlink" Target="https://m.edsoo.ru/88650640" TargetMode="External"/><Relationship Id="rId82" Type="http://schemas.openxmlformats.org/officeDocument/2006/relationships/hyperlink" Target="https://m.edsoo.ru/88652724" TargetMode="External"/><Relationship Id="rId199" Type="http://schemas.openxmlformats.org/officeDocument/2006/relationships/hyperlink" Target="https://m.edsoo.ru/88661030" TargetMode="External"/><Relationship Id="rId203" Type="http://schemas.openxmlformats.org/officeDocument/2006/relationships/hyperlink" Target="https://m.edsoo.ru/88661602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7f4" TargetMode="External"/><Relationship Id="rId245" Type="http://schemas.openxmlformats.org/officeDocument/2006/relationships/hyperlink" Target="https://m.edsoo.ru/886660b2" TargetMode="External"/><Relationship Id="rId266" Type="http://schemas.openxmlformats.org/officeDocument/2006/relationships/hyperlink" Target="https://m.edsoo.ru/88668c4a" TargetMode="External"/><Relationship Id="rId287" Type="http://schemas.openxmlformats.org/officeDocument/2006/relationships/hyperlink" Target="https://m.edsoo.ru/8866acf2" TargetMode="External"/><Relationship Id="rId30" Type="http://schemas.openxmlformats.org/officeDocument/2006/relationships/hyperlink" Target="https://m.edsoo.ru/7f418d72" TargetMode="External"/><Relationship Id="rId105" Type="http://schemas.openxmlformats.org/officeDocument/2006/relationships/hyperlink" Target="https://m.edsoo.ru/886551a4" TargetMode="External"/><Relationship Id="rId126" Type="http://schemas.openxmlformats.org/officeDocument/2006/relationships/hyperlink" Target="https://m.edsoo.ru/88657440" TargetMode="External"/><Relationship Id="rId147" Type="http://schemas.openxmlformats.org/officeDocument/2006/relationships/hyperlink" Target="https://m.edsoo.ru/8865a62c" TargetMode="External"/><Relationship Id="rId168" Type="http://schemas.openxmlformats.org/officeDocument/2006/relationships/hyperlink" Target="https://m.edsoo.ru/8865d4b2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6bc" TargetMode="External"/><Relationship Id="rId93" Type="http://schemas.openxmlformats.org/officeDocument/2006/relationships/hyperlink" Target="https://m.edsoo.ru/88653b2e" TargetMode="External"/><Relationship Id="rId189" Type="http://schemas.openxmlformats.org/officeDocument/2006/relationships/hyperlink" Target="https://m.edsoo.ru/8865ff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6ce" TargetMode="External"/><Relationship Id="rId235" Type="http://schemas.openxmlformats.org/officeDocument/2006/relationships/hyperlink" Target="https://m.edsoo.ru/886651bc" TargetMode="External"/><Relationship Id="rId256" Type="http://schemas.openxmlformats.org/officeDocument/2006/relationships/hyperlink" Target="https://m.edsoo.ru/88667c28%5D%5D" TargetMode="External"/><Relationship Id="rId277" Type="http://schemas.openxmlformats.org/officeDocument/2006/relationships/hyperlink" Target="https://m.edsoo.ru/88669a6e" TargetMode="External"/><Relationship Id="rId116" Type="http://schemas.openxmlformats.org/officeDocument/2006/relationships/hyperlink" Target="https://m.edsoo.ru/886563ba" TargetMode="External"/><Relationship Id="rId137" Type="http://schemas.openxmlformats.org/officeDocument/2006/relationships/hyperlink" Target="https://m.edsoo.ru/886590ce" TargetMode="External"/><Relationship Id="rId158" Type="http://schemas.openxmlformats.org/officeDocument/2006/relationships/hyperlink" Target="https://m.edsoo.ru/8865c4d6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776" TargetMode="External"/><Relationship Id="rId83" Type="http://schemas.openxmlformats.org/officeDocument/2006/relationships/hyperlink" Target="https://m.edsoo.ru/88652972" TargetMode="External"/><Relationship Id="rId179" Type="http://schemas.openxmlformats.org/officeDocument/2006/relationships/hyperlink" Target="https://m.edsoo.ru/8865ed94" TargetMode="External"/><Relationship Id="rId190" Type="http://schemas.openxmlformats.org/officeDocument/2006/relationships/hyperlink" Target="https://m.edsoo.ru/886600e0" TargetMode="External"/><Relationship Id="rId204" Type="http://schemas.openxmlformats.org/officeDocument/2006/relationships/hyperlink" Target="https://m.edsoo.ru/88661774" TargetMode="External"/><Relationship Id="rId225" Type="http://schemas.openxmlformats.org/officeDocument/2006/relationships/hyperlink" Target="https://m.edsoo.ru/8866393e" TargetMode="External"/><Relationship Id="rId246" Type="http://schemas.openxmlformats.org/officeDocument/2006/relationships/hyperlink" Target="https://m.edsoo.ru/886662a6" TargetMode="External"/><Relationship Id="rId267" Type="http://schemas.openxmlformats.org/officeDocument/2006/relationships/hyperlink" Target="https://m.edsoo.ru/88668d80" TargetMode="External"/><Relationship Id="rId288" Type="http://schemas.openxmlformats.org/officeDocument/2006/relationships/hyperlink" Target="https://m.edsoo.ru/8866afd6" TargetMode="External"/><Relationship Id="rId106" Type="http://schemas.openxmlformats.org/officeDocument/2006/relationships/hyperlink" Target="https://m.edsoo.ru/88655302" TargetMode="External"/><Relationship Id="rId127" Type="http://schemas.openxmlformats.org/officeDocument/2006/relationships/hyperlink" Target="https://m.edsoo.ru/8865759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9be" TargetMode="External"/><Relationship Id="rId94" Type="http://schemas.openxmlformats.org/officeDocument/2006/relationships/hyperlink" Target="https://m.edsoo.ru/88653e12" TargetMode="External"/><Relationship Id="rId148" Type="http://schemas.openxmlformats.org/officeDocument/2006/relationships/hyperlink" Target="https://m.edsoo.ru/8865ab2c" TargetMode="External"/><Relationship Id="rId169" Type="http://schemas.openxmlformats.org/officeDocument/2006/relationships/hyperlink" Target="https://m.edsoo.ru/8865d6b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5f140" TargetMode="External"/><Relationship Id="rId215" Type="http://schemas.openxmlformats.org/officeDocument/2006/relationships/hyperlink" Target="https://m.edsoo.ru/88662868" TargetMode="External"/><Relationship Id="rId236" Type="http://schemas.openxmlformats.org/officeDocument/2006/relationships/hyperlink" Target="https://m.edsoo.ru/886652f2" TargetMode="External"/><Relationship Id="rId257" Type="http://schemas.openxmlformats.org/officeDocument/2006/relationships/hyperlink" Target="https://m.edsoo.ru/88667980" TargetMode="External"/><Relationship Id="rId278" Type="http://schemas.openxmlformats.org/officeDocument/2006/relationships/hyperlink" Target="https://m.edsoo.ru/88669cb2" TargetMode="External"/><Relationship Id="rId42" Type="http://schemas.openxmlformats.org/officeDocument/2006/relationships/hyperlink" Target="https://m.edsoo.ru/7f418d72" TargetMode="External"/><Relationship Id="rId84" Type="http://schemas.openxmlformats.org/officeDocument/2006/relationships/hyperlink" Target="https://m.edsoo.ru/88652d50" TargetMode="External"/><Relationship Id="rId138" Type="http://schemas.openxmlformats.org/officeDocument/2006/relationships/hyperlink" Target="https://m.edsoo.ru/88659272" TargetMode="External"/><Relationship Id="rId191" Type="http://schemas.openxmlformats.org/officeDocument/2006/relationships/hyperlink" Target="https://m.edsoo.ru/88660284" TargetMode="External"/><Relationship Id="rId205" Type="http://schemas.openxmlformats.org/officeDocument/2006/relationships/hyperlink" Target="https://m.edsoo.ru/886618dc" TargetMode="External"/><Relationship Id="rId247" Type="http://schemas.openxmlformats.org/officeDocument/2006/relationships/hyperlink" Target="https://m.edsoo.ru/88666684" TargetMode="External"/><Relationship Id="rId107" Type="http://schemas.openxmlformats.org/officeDocument/2006/relationships/hyperlink" Target="https://m.edsoo.ru/8865541a" TargetMode="External"/><Relationship Id="rId289" Type="http://schemas.openxmlformats.org/officeDocument/2006/relationships/hyperlink" Target="https://m.edsoo.ru/8866b184" TargetMode="External"/><Relationship Id="rId11" Type="http://schemas.openxmlformats.org/officeDocument/2006/relationships/hyperlink" Target="https://m.edsoo.ru/7f413b38" TargetMode="External"/><Relationship Id="rId53" Type="http://schemas.openxmlformats.org/officeDocument/2006/relationships/hyperlink" Target="https://m.edsoo.ru/7f41b112" TargetMode="External"/><Relationship Id="rId149" Type="http://schemas.openxmlformats.org/officeDocument/2006/relationships/hyperlink" Target="https://m.edsoo.ru/8865b72a" TargetMode="External"/><Relationship Id="rId95" Type="http://schemas.openxmlformats.org/officeDocument/2006/relationships/hyperlink" Target="https://m.edsoo.ru/88653f5c" TargetMode="External"/><Relationship Id="rId160" Type="http://schemas.openxmlformats.org/officeDocument/2006/relationships/hyperlink" Target="https://m.edsoo.ru/8865bfb8" TargetMode="External"/><Relationship Id="rId216" Type="http://schemas.openxmlformats.org/officeDocument/2006/relationships/hyperlink" Target="https://m.edsoo.ru/886629bc" TargetMode="External"/><Relationship Id="rId258" Type="http://schemas.openxmlformats.org/officeDocument/2006/relationships/hyperlink" Target="https://m.edsoo.ru/88667f84" TargetMode="External"/><Relationship Id="rId22" Type="http://schemas.openxmlformats.org/officeDocument/2006/relationships/hyperlink" Target="https://m.edsoo.ru/7f416c48" TargetMode="External"/><Relationship Id="rId64" Type="http://schemas.openxmlformats.org/officeDocument/2006/relationships/hyperlink" Target="https://m.edsoo.ru/88650b04" TargetMode="External"/><Relationship Id="rId118" Type="http://schemas.openxmlformats.org/officeDocument/2006/relationships/hyperlink" Target="https://m.edsoo.ru/88656874" TargetMode="External"/><Relationship Id="rId171" Type="http://schemas.openxmlformats.org/officeDocument/2006/relationships/hyperlink" Target="https://m.edsoo.ru/8865dc28" TargetMode="External"/><Relationship Id="rId227" Type="http://schemas.openxmlformats.org/officeDocument/2006/relationships/hyperlink" Target="https://m.edsoo.ru/88663b96" TargetMode="External"/><Relationship Id="rId269" Type="http://schemas.openxmlformats.org/officeDocument/2006/relationships/hyperlink" Target="https://m.edsoo.ru/88668fb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67</Pages>
  <Words>31255</Words>
  <Characters>178155</Characters>
  <Application>Microsoft Office Word</Application>
  <DocSecurity>0</DocSecurity>
  <Lines>1484</Lines>
  <Paragraphs>417</Paragraphs>
  <ScaleCrop>false</ScaleCrop>
  <Company/>
  <LinksUpToDate>false</LinksUpToDate>
  <CharactersWithSpaces>208993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Rafilja</cp:lastModifiedBy>
  <cp:revision>2</cp:revision>
  <dcterms:created xsi:type="dcterms:W3CDTF">2025-09-23T10:13:00Z</dcterms:created>
  <dcterms:modified xsi:type="dcterms:W3CDTF">2025-09-23T10:13:00Z</dcterms:modified>
</cp:coreProperties>
</file>